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9CF4D" w14:textId="77777777" w:rsidR="00DF02EA" w:rsidRDefault="00C97CD3">
      <w:pPr>
        <w:tabs>
          <w:tab w:val="center" w:pos="4870"/>
        </w:tabs>
        <w:spacing w:after="0" w:line="259" w:lineRule="auto"/>
        <w:ind w:left="0" w:firstLine="0"/>
      </w:pPr>
      <w:r>
        <w:rPr>
          <w:sz w:val="44"/>
        </w:rPr>
        <w:t xml:space="preserve"> </w:t>
      </w:r>
      <w:r>
        <w:rPr>
          <w:sz w:val="44"/>
        </w:rPr>
        <w:tab/>
      </w:r>
    </w:p>
    <w:p w14:paraId="13429B4F" w14:textId="77777777" w:rsidR="00DF02EA" w:rsidRDefault="00C97CD3" w:rsidP="001801F0">
      <w:pPr>
        <w:spacing w:after="0" w:line="277" w:lineRule="auto"/>
        <w:ind w:left="1936" w:right="1264" w:hanging="1936"/>
        <w:jc w:val="center"/>
        <w:rPr>
          <w:b/>
          <w:sz w:val="44"/>
        </w:rPr>
      </w:pPr>
      <w:r>
        <w:rPr>
          <w:b/>
          <w:sz w:val="44"/>
        </w:rPr>
        <w:t>Volunteer Training – Shadowing</w:t>
      </w:r>
    </w:p>
    <w:p w14:paraId="7D4CF379" w14:textId="77777777" w:rsidR="00305039" w:rsidRDefault="00305039" w:rsidP="00F403EC">
      <w:pPr>
        <w:spacing w:after="0" w:line="277" w:lineRule="auto"/>
        <w:ind w:left="0" w:right="1264" w:firstLine="0"/>
      </w:pPr>
    </w:p>
    <w:p w14:paraId="0C2557A1" w14:textId="77777777" w:rsidR="00EC5237" w:rsidRDefault="00EC5237" w:rsidP="00EC5237">
      <w:pPr>
        <w:ind w:left="-5"/>
        <w:rPr>
          <w:b/>
          <w:sz w:val="28"/>
          <w:szCs w:val="28"/>
        </w:rPr>
      </w:pPr>
      <w:r w:rsidRPr="00EC5237">
        <w:rPr>
          <w:b/>
          <w:sz w:val="28"/>
          <w:szCs w:val="28"/>
        </w:rPr>
        <w:t>The new volunteer must hav</w:t>
      </w:r>
      <w:r w:rsidR="00D8512F">
        <w:rPr>
          <w:b/>
          <w:sz w:val="28"/>
          <w:szCs w:val="28"/>
        </w:rPr>
        <w:t xml:space="preserve">e completed online training, </w:t>
      </w:r>
      <w:r w:rsidR="000A2185">
        <w:rPr>
          <w:b/>
          <w:sz w:val="28"/>
          <w:szCs w:val="28"/>
        </w:rPr>
        <w:t>read the included AODA (linked in training)</w:t>
      </w:r>
      <w:r w:rsidR="00D8512F">
        <w:rPr>
          <w:b/>
          <w:sz w:val="28"/>
          <w:szCs w:val="28"/>
        </w:rPr>
        <w:t xml:space="preserve"> and been approved to complete their shadow shift</w:t>
      </w:r>
      <w:r w:rsidR="000A2185">
        <w:rPr>
          <w:b/>
          <w:sz w:val="28"/>
          <w:szCs w:val="28"/>
        </w:rPr>
        <w:t xml:space="preserve"> </w:t>
      </w:r>
      <w:r w:rsidRPr="00EC5237">
        <w:rPr>
          <w:b/>
          <w:sz w:val="28"/>
          <w:szCs w:val="28"/>
        </w:rPr>
        <w:t>PRIOR to shadow</w:t>
      </w:r>
      <w:r w:rsidR="007524D6">
        <w:rPr>
          <w:b/>
          <w:sz w:val="28"/>
          <w:szCs w:val="28"/>
        </w:rPr>
        <w:t>ing</w:t>
      </w:r>
      <w:r w:rsidRPr="00EC5237">
        <w:rPr>
          <w:b/>
          <w:sz w:val="28"/>
          <w:szCs w:val="28"/>
        </w:rPr>
        <w:t xml:space="preserve"> an experienced vo</w:t>
      </w:r>
      <w:r w:rsidR="00A57BC9">
        <w:rPr>
          <w:b/>
          <w:sz w:val="28"/>
          <w:szCs w:val="28"/>
        </w:rPr>
        <w:t xml:space="preserve">lunteer. If the new volunteer HAS NOT </w:t>
      </w:r>
      <w:r w:rsidR="00D8512F">
        <w:rPr>
          <w:b/>
          <w:sz w:val="28"/>
          <w:szCs w:val="28"/>
        </w:rPr>
        <w:t xml:space="preserve">completed online </w:t>
      </w:r>
      <w:r w:rsidRPr="00EC5237">
        <w:rPr>
          <w:b/>
          <w:sz w:val="28"/>
          <w:szCs w:val="28"/>
        </w:rPr>
        <w:t>training</w:t>
      </w:r>
      <w:r w:rsidR="00D8512F">
        <w:rPr>
          <w:b/>
          <w:sz w:val="28"/>
          <w:szCs w:val="28"/>
        </w:rPr>
        <w:t xml:space="preserve"> and </w:t>
      </w:r>
      <w:r w:rsidR="00F403EC">
        <w:rPr>
          <w:b/>
          <w:sz w:val="28"/>
          <w:szCs w:val="28"/>
        </w:rPr>
        <w:t xml:space="preserve">HAS NOT </w:t>
      </w:r>
      <w:r w:rsidR="00D8512F">
        <w:rPr>
          <w:b/>
          <w:sz w:val="28"/>
          <w:szCs w:val="28"/>
        </w:rPr>
        <w:t>been approved to complete a shadow shift</w:t>
      </w:r>
      <w:r w:rsidRPr="00EC5237">
        <w:rPr>
          <w:b/>
          <w:sz w:val="28"/>
          <w:szCs w:val="28"/>
        </w:rPr>
        <w:t>, they ARE NOT able to</w:t>
      </w:r>
      <w:r w:rsidR="007524D6">
        <w:rPr>
          <w:b/>
          <w:sz w:val="28"/>
          <w:szCs w:val="28"/>
        </w:rPr>
        <w:t xml:space="preserve"> continue</w:t>
      </w:r>
      <w:r w:rsidRPr="00EC5237">
        <w:rPr>
          <w:b/>
          <w:sz w:val="28"/>
          <w:szCs w:val="28"/>
        </w:rPr>
        <w:t xml:space="preserve">. They must leave and contact their organization for further instructions.  </w:t>
      </w:r>
    </w:p>
    <w:p w14:paraId="0F9F79E8" w14:textId="77777777" w:rsidR="00F403EC" w:rsidRPr="00F403EC" w:rsidRDefault="00F403EC" w:rsidP="00EC5237">
      <w:pPr>
        <w:ind w:left="-5"/>
        <w:rPr>
          <w:b/>
          <w:sz w:val="28"/>
          <w:szCs w:val="28"/>
        </w:rPr>
      </w:pPr>
      <w:r w:rsidRPr="00F403EC">
        <w:rPr>
          <w:b/>
          <w:u w:val="single"/>
        </w:rPr>
        <w:t>CODE OF CONDUCT</w:t>
      </w:r>
      <w:r w:rsidRPr="00F403EC">
        <w:rPr>
          <w:b/>
        </w:rPr>
        <w:t xml:space="preserve"> All participants under the Charitable Gaming Centre Association contract with OLG must remain committed to fostering a healthy professional environment where everyone is treated with respect and dignity. Charitable Organizations, Volunteers, the CGCA Board of Di</w:t>
      </w:r>
      <w:r>
        <w:rPr>
          <w:b/>
        </w:rPr>
        <w:t>rectors and the Charity/Volunteer Manager</w:t>
      </w:r>
      <w:r w:rsidRPr="00F403EC">
        <w:rPr>
          <w:b/>
        </w:rPr>
        <w:t xml:space="preserve"> are expected to maintain dedication to an atmosphere free from harassment, discrimination and bullying in all their activities and communications. This includes all interactions with each other, Charitable Gaming Centre staff, customers, and municipalities. </w:t>
      </w:r>
      <w:r w:rsidR="00383493">
        <w:rPr>
          <w:b/>
        </w:rPr>
        <w:t>Initial: ___________</w:t>
      </w:r>
    </w:p>
    <w:p w14:paraId="74147885" w14:textId="77777777" w:rsidR="00DF02EA" w:rsidRDefault="00C97CD3">
      <w:pPr>
        <w:ind w:left="-5"/>
      </w:pPr>
      <w:r>
        <w:t xml:space="preserve">The two (2) page checklist on the next page of this document must be completed by an </w:t>
      </w:r>
      <w:r>
        <w:rPr>
          <w:b/>
        </w:rPr>
        <w:t>experienced volunteer</w:t>
      </w:r>
      <w:r>
        <w:t xml:space="preserve"> </w:t>
      </w:r>
      <w:r w:rsidR="008774FE">
        <w:t>mea</w:t>
      </w:r>
      <w:r>
        <w:t>ning someone who has volunteered in the past and is able to comfortably walk a new volunteer through their role</w:t>
      </w:r>
      <w:r w:rsidR="008774FE">
        <w:t xml:space="preserve"> at Community Spirit Gaming Centre.</w:t>
      </w:r>
    </w:p>
    <w:p w14:paraId="50606BD8" w14:textId="77777777" w:rsidR="00DF02EA" w:rsidRDefault="00C97CD3">
      <w:pPr>
        <w:spacing w:after="243"/>
        <w:ind w:left="-5"/>
      </w:pPr>
      <w:r>
        <w:t xml:space="preserve">The trainee </w:t>
      </w:r>
      <w:r w:rsidR="001801F0">
        <w:t>needs</w:t>
      </w:r>
      <w:r>
        <w:t xml:space="preserve"> </w:t>
      </w:r>
      <w:r w:rsidR="009E3DFC">
        <w:t xml:space="preserve">to </w:t>
      </w:r>
      <w:r>
        <w:t>remain with the experi</w:t>
      </w:r>
      <w:r w:rsidR="009E3DFC">
        <w:t>enced volunteer for a FULL SHIFT</w:t>
      </w:r>
      <w:r>
        <w:t xml:space="preserve"> so they can experience firsthand what a volunteer says and does, and </w:t>
      </w:r>
      <w:r w:rsidR="008774FE">
        <w:t xml:space="preserve">so they </w:t>
      </w:r>
      <w:r>
        <w:t xml:space="preserve">learn where things are located. Having the trainee shadow the experienced volunteer will ensure that the trainee gets the experience they need to do each task confidently and independently. Thank you for your time and consideration in helping another volunteer to learn their role! </w:t>
      </w:r>
    </w:p>
    <w:p w14:paraId="1E161C1B" w14:textId="77777777" w:rsidR="00DF02EA" w:rsidRDefault="00C97CD3">
      <w:pPr>
        <w:pBdr>
          <w:top w:val="single" w:sz="4" w:space="0" w:color="000000"/>
          <w:left w:val="single" w:sz="4" w:space="0" w:color="000000"/>
          <w:bottom w:val="single" w:sz="4" w:space="0" w:color="000000"/>
          <w:right w:val="single" w:sz="4" w:space="0" w:color="000000"/>
        </w:pBdr>
        <w:spacing w:after="184" w:line="259" w:lineRule="auto"/>
        <w:ind w:left="0" w:right="1" w:firstLine="0"/>
        <w:jc w:val="center"/>
      </w:pPr>
      <w:r>
        <w:rPr>
          <w:b/>
        </w:rPr>
        <w:t>I hear and I forget. I see and I remember. I do and I understand.</w:t>
      </w:r>
      <w:r>
        <w:t xml:space="preserve"> —</w:t>
      </w:r>
      <w:r>
        <w:rPr>
          <w:i/>
        </w:rPr>
        <w:t xml:space="preserve">Confucius </w:t>
      </w:r>
    </w:p>
    <w:p w14:paraId="5140FB18" w14:textId="77777777" w:rsidR="00DF02EA" w:rsidRDefault="00C97CD3">
      <w:pPr>
        <w:spacing w:after="4"/>
        <w:ind w:left="-5"/>
      </w:pPr>
      <w:r>
        <w:t xml:space="preserve">Please make sure the name of the organization for which you volunteer, your name, and the trainee’s name are all easy to decipher and read. </w:t>
      </w:r>
    </w:p>
    <w:p w14:paraId="44EDA5E7" w14:textId="77777777" w:rsidR="00DF02EA" w:rsidRDefault="00C97CD3">
      <w:pPr>
        <w:spacing w:after="0" w:line="259" w:lineRule="auto"/>
        <w:ind w:left="0" w:firstLine="0"/>
      </w:pPr>
      <w:r>
        <w:t xml:space="preserve"> </w:t>
      </w:r>
    </w:p>
    <w:tbl>
      <w:tblPr>
        <w:tblW w:w="9828" w:type="dxa"/>
        <w:tblInd w:w="-108" w:type="dxa"/>
        <w:tblCellMar>
          <w:bottom w:w="184" w:type="dxa"/>
          <w:right w:w="115" w:type="dxa"/>
        </w:tblCellMar>
        <w:tblLook w:val="04A0" w:firstRow="1" w:lastRow="0" w:firstColumn="1" w:lastColumn="0" w:noHBand="0" w:noVBand="1"/>
      </w:tblPr>
      <w:tblGrid>
        <w:gridCol w:w="4338"/>
        <w:gridCol w:w="5490"/>
      </w:tblGrid>
      <w:tr w:rsidR="00DF02EA" w14:paraId="7130473A" w14:textId="77777777" w:rsidTr="00D6750C">
        <w:trPr>
          <w:trHeight w:val="661"/>
        </w:trPr>
        <w:tc>
          <w:tcPr>
            <w:tcW w:w="4338" w:type="dxa"/>
            <w:tcBorders>
              <w:top w:val="single" w:sz="4" w:space="0" w:color="000000"/>
              <w:left w:val="single" w:sz="4" w:space="0" w:color="000000"/>
              <w:bottom w:val="single" w:sz="6" w:space="0" w:color="000000"/>
              <w:right w:val="single" w:sz="6" w:space="0" w:color="000000"/>
            </w:tcBorders>
            <w:vAlign w:val="center"/>
          </w:tcPr>
          <w:p w14:paraId="6C02751E" w14:textId="77777777" w:rsidR="00DF02EA" w:rsidRDefault="00C97CD3" w:rsidP="00D6750C">
            <w:pPr>
              <w:spacing w:after="0" w:line="259" w:lineRule="auto"/>
              <w:ind w:left="0" w:firstLine="0"/>
            </w:pPr>
            <w:r w:rsidRPr="00D6750C">
              <w:rPr>
                <w:b/>
              </w:rPr>
              <w:t xml:space="preserve">Name of Organization (print): </w:t>
            </w:r>
          </w:p>
        </w:tc>
        <w:tc>
          <w:tcPr>
            <w:tcW w:w="5490" w:type="dxa"/>
            <w:tcBorders>
              <w:top w:val="single" w:sz="4" w:space="0" w:color="000000"/>
              <w:left w:val="single" w:sz="6" w:space="0" w:color="000000"/>
              <w:bottom w:val="single" w:sz="6" w:space="0" w:color="000000"/>
              <w:right w:val="single" w:sz="4" w:space="0" w:color="000000"/>
            </w:tcBorders>
            <w:vAlign w:val="center"/>
          </w:tcPr>
          <w:p w14:paraId="3553F6D0" w14:textId="77777777" w:rsidR="00DF02EA" w:rsidRDefault="00C97CD3" w:rsidP="00D6750C">
            <w:pPr>
              <w:spacing w:after="0" w:line="259" w:lineRule="auto"/>
              <w:ind w:left="1" w:firstLine="0"/>
            </w:pPr>
            <w:r w:rsidRPr="00D6750C">
              <w:rPr>
                <w:b/>
              </w:rPr>
              <w:t xml:space="preserve"> </w:t>
            </w:r>
          </w:p>
        </w:tc>
      </w:tr>
      <w:tr w:rsidR="00DF02EA" w14:paraId="4396D85F" w14:textId="77777777" w:rsidTr="00D6750C">
        <w:trPr>
          <w:trHeight w:val="664"/>
        </w:trPr>
        <w:tc>
          <w:tcPr>
            <w:tcW w:w="4338" w:type="dxa"/>
            <w:tcBorders>
              <w:top w:val="single" w:sz="6" w:space="0" w:color="000000"/>
              <w:left w:val="single" w:sz="4" w:space="0" w:color="000000"/>
              <w:bottom w:val="single" w:sz="6" w:space="0" w:color="000000"/>
              <w:right w:val="single" w:sz="6" w:space="0" w:color="000000"/>
            </w:tcBorders>
            <w:vAlign w:val="center"/>
          </w:tcPr>
          <w:p w14:paraId="642968B7" w14:textId="77777777" w:rsidR="00DF02EA" w:rsidRDefault="00C97CD3" w:rsidP="00D6750C">
            <w:pPr>
              <w:spacing w:after="0" w:line="259" w:lineRule="auto"/>
              <w:ind w:left="0" w:firstLine="0"/>
            </w:pPr>
            <w:r w:rsidRPr="00D6750C">
              <w:rPr>
                <w:b/>
              </w:rPr>
              <w:t xml:space="preserve">Name of </w:t>
            </w:r>
            <w:r w:rsidRPr="00D6750C">
              <w:rPr>
                <w:b/>
                <w:u w:val="single" w:color="000000"/>
              </w:rPr>
              <w:t>Trainee</w:t>
            </w:r>
            <w:r w:rsidRPr="00D6750C">
              <w:rPr>
                <w:b/>
              </w:rPr>
              <w:t xml:space="preserve"> (print): </w:t>
            </w:r>
          </w:p>
        </w:tc>
        <w:tc>
          <w:tcPr>
            <w:tcW w:w="5490" w:type="dxa"/>
            <w:tcBorders>
              <w:top w:val="single" w:sz="6" w:space="0" w:color="000000"/>
              <w:left w:val="single" w:sz="6" w:space="0" w:color="000000"/>
              <w:bottom w:val="single" w:sz="6" w:space="0" w:color="000000"/>
              <w:right w:val="single" w:sz="4" w:space="0" w:color="000000"/>
            </w:tcBorders>
            <w:vAlign w:val="center"/>
          </w:tcPr>
          <w:p w14:paraId="23A31CDC" w14:textId="77777777" w:rsidR="00DF02EA" w:rsidRDefault="00C97CD3" w:rsidP="00D6750C">
            <w:pPr>
              <w:spacing w:after="0" w:line="259" w:lineRule="auto"/>
              <w:ind w:left="0" w:firstLine="0"/>
            </w:pPr>
            <w:r>
              <w:t xml:space="preserve"> </w:t>
            </w:r>
          </w:p>
        </w:tc>
      </w:tr>
      <w:tr w:rsidR="00DF02EA" w14:paraId="7C59333A" w14:textId="77777777" w:rsidTr="00D6750C">
        <w:trPr>
          <w:trHeight w:val="662"/>
        </w:trPr>
        <w:tc>
          <w:tcPr>
            <w:tcW w:w="4338" w:type="dxa"/>
            <w:tcBorders>
              <w:top w:val="single" w:sz="6" w:space="0" w:color="000000"/>
              <w:left w:val="single" w:sz="4" w:space="0" w:color="000000"/>
              <w:bottom w:val="single" w:sz="6" w:space="0" w:color="000000"/>
              <w:right w:val="single" w:sz="6" w:space="0" w:color="000000"/>
            </w:tcBorders>
            <w:vAlign w:val="center"/>
          </w:tcPr>
          <w:p w14:paraId="0CF7940C" w14:textId="77777777" w:rsidR="00DF02EA" w:rsidRDefault="00C97CD3" w:rsidP="00D6750C">
            <w:pPr>
              <w:spacing w:after="0" w:line="259" w:lineRule="auto"/>
              <w:ind w:left="0" w:firstLine="0"/>
            </w:pPr>
            <w:r w:rsidRPr="00D6750C">
              <w:rPr>
                <w:b/>
              </w:rPr>
              <w:t xml:space="preserve">Signature of </w:t>
            </w:r>
            <w:r w:rsidRPr="00D6750C">
              <w:rPr>
                <w:b/>
                <w:u w:val="single" w:color="000000"/>
              </w:rPr>
              <w:t>Trainee</w:t>
            </w:r>
            <w:r w:rsidRPr="00D6750C">
              <w:rPr>
                <w:b/>
              </w:rPr>
              <w:t xml:space="preserve">: </w:t>
            </w:r>
          </w:p>
        </w:tc>
        <w:tc>
          <w:tcPr>
            <w:tcW w:w="5490" w:type="dxa"/>
            <w:tcBorders>
              <w:top w:val="single" w:sz="6" w:space="0" w:color="000000"/>
              <w:left w:val="single" w:sz="6" w:space="0" w:color="000000"/>
              <w:bottom w:val="single" w:sz="6" w:space="0" w:color="000000"/>
              <w:right w:val="single" w:sz="4" w:space="0" w:color="000000"/>
            </w:tcBorders>
            <w:vAlign w:val="center"/>
          </w:tcPr>
          <w:p w14:paraId="10F75A8B" w14:textId="77777777" w:rsidR="00DF02EA" w:rsidRDefault="00C97CD3" w:rsidP="00D6750C">
            <w:pPr>
              <w:spacing w:after="0" w:line="259" w:lineRule="auto"/>
              <w:ind w:left="0" w:firstLine="0"/>
            </w:pPr>
            <w:r>
              <w:t xml:space="preserve"> </w:t>
            </w:r>
          </w:p>
        </w:tc>
      </w:tr>
      <w:tr w:rsidR="00DF02EA" w14:paraId="449CB337" w14:textId="77777777" w:rsidTr="00D6750C">
        <w:trPr>
          <w:trHeight w:val="719"/>
        </w:trPr>
        <w:tc>
          <w:tcPr>
            <w:tcW w:w="4338" w:type="dxa"/>
            <w:tcBorders>
              <w:top w:val="single" w:sz="6" w:space="0" w:color="000000"/>
              <w:left w:val="single" w:sz="4" w:space="0" w:color="000000"/>
              <w:bottom w:val="double" w:sz="6" w:space="0" w:color="000000"/>
              <w:right w:val="single" w:sz="6" w:space="0" w:color="000000"/>
            </w:tcBorders>
            <w:vAlign w:val="center"/>
          </w:tcPr>
          <w:p w14:paraId="050F22C6" w14:textId="77777777" w:rsidR="00DF02EA" w:rsidRDefault="00C97CD3" w:rsidP="00D6750C">
            <w:pPr>
              <w:spacing w:after="0" w:line="259" w:lineRule="auto"/>
              <w:ind w:left="0" w:firstLine="0"/>
            </w:pPr>
            <w:r w:rsidRPr="00D6750C">
              <w:rPr>
                <w:b/>
              </w:rPr>
              <w:t xml:space="preserve">Today’s Date: </w:t>
            </w:r>
          </w:p>
        </w:tc>
        <w:tc>
          <w:tcPr>
            <w:tcW w:w="5490" w:type="dxa"/>
            <w:tcBorders>
              <w:top w:val="single" w:sz="6" w:space="0" w:color="000000"/>
              <w:left w:val="single" w:sz="6" w:space="0" w:color="000000"/>
              <w:bottom w:val="double" w:sz="6" w:space="0" w:color="000000"/>
              <w:right w:val="single" w:sz="4" w:space="0" w:color="000000"/>
            </w:tcBorders>
            <w:vAlign w:val="center"/>
          </w:tcPr>
          <w:p w14:paraId="30B5AC38" w14:textId="77777777" w:rsidR="00DF02EA" w:rsidRDefault="00C97CD3" w:rsidP="00D6750C">
            <w:pPr>
              <w:spacing w:after="0" w:line="259" w:lineRule="auto"/>
              <w:ind w:left="0" w:firstLine="0"/>
            </w:pPr>
            <w:r>
              <w:t xml:space="preserve"> </w:t>
            </w:r>
          </w:p>
        </w:tc>
      </w:tr>
      <w:tr w:rsidR="00DF02EA" w14:paraId="14B573AA" w14:textId="77777777" w:rsidTr="00D6750C">
        <w:trPr>
          <w:trHeight w:val="719"/>
        </w:trPr>
        <w:tc>
          <w:tcPr>
            <w:tcW w:w="4338" w:type="dxa"/>
            <w:tcBorders>
              <w:top w:val="double" w:sz="6" w:space="0" w:color="000000"/>
              <w:left w:val="single" w:sz="4" w:space="0" w:color="000000"/>
              <w:bottom w:val="single" w:sz="6" w:space="0" w:color="000000"/>
              <w:right w:val="single" w:sz="6" w:space="0" w:color="000000"/>
            </w:tcBorders>
          </w:tcPr>
          <w:p w14:paraId="4A941AC6" w14:textId="77777777" w:rsidR="00DF02EA" w:rsidRDefault="00C97CD3" w:rsidP="000A2185">
            <w:pPr>
              <w:spacing w:after="337" w:line="259" w:lineRule="auto"/>
              <w:ind w:left="0" w:firstLine="0"/>
            </w:pPr>
            <w:r w:rsidRPr="00D6750C">
              <w:rPr>
                <w:b/>
                <w:color w:val="FFFFFF"/>
                <w:sz w:val="8"/>
              </w:rPr>
              <w:t xml:space="preserve"> </w:t>
            </w:r>
            <w:r w:rsidRPr="00D6750C">
              <w:rPr>
                <w:b/>
              </w:rPr>
              <w:t xml:space="preserve">Name of </w:t>
            </w:r>
            <w:r w:rsidRPr="00D6750C">
              <w:rPr>
                <w:b/>
                <w:u w:val="single" w:color="000000"/>
              </w:rPr>
              <w:t>Experienced Volunteer</w:t>
            </w:r>
            <w:r w:rsidRPr="00D6750C">
              <w:rPr>
                <w:b/>
              </w:rPr>
              <w:t xml:space="preserve"> (print):</w:t>
            </w:r>
            <w:r>
              <w:t xml:space="preserve"> </w:t>
            </w:r>
          </w:p>
        </w:tc>
        <w:tc>
          <w:tcPr>
            <w:tcW w:w="5490" w:type="dxa"/>
            <w:tcBorders>
              <w:top w:val="double" w:sz="6" w:space="0" w:color="000000"/>
              <w:left w:val="single" w:sz="6" w:space="0" w:color="000000"/>
              <w:bottom w:val="single" w:sz="6" w:space="0" w:color="000000"/>
              <w:right w:val="single" w:sz="4" w:space="0" w:color="000000"/>
            </w:tcBorders>
            <w:vAlign w:val="bottom"/>
          </w:tcPr>
          <w:p w14:paraId="2ED3F6F2" w14:textId="77777777" w:rsidR="00DF02EA" w:rsidRDefault="00C97CD3" w:rsidP="00D6750C">
            <w:pPr>
              <w:spacing w:after="0" w:line="259" w:lineRule="auto"/>
              <w:ind w:left="0" w:firstLine="0"/>
            </w:pPr>
            <w:r>
              <w:t xml:space="preserve"> </w:t>
            </w:r>
          </w:p>
        </w:tc>
      </w:tr>
      <w:tr w:rsidR="00DF02EA" w14:paraId="2E489879" w14:textId="77777777" w:rsidTr="00D6750C">
        <w:trPr>
          <w:trHeight w:val="661"/>
        </w:trPr>
        <w:tc>
          <w:tcPr>
            <w:tcW w:w="4338" w:type="dxa"/>
            <w:tcBorders>
              <w:top w:val="single" w:sz="6" w:space="0" w:color="000000"/>
              <w:left w:val="single" w:sz="4" w:space="0" w:color="000000"/>
              <w:bottom w:val="single" w:sz="4" w:space="0" w:color="000000"/>
              <w:right w:val="single" w:sz="6" w:space="0" w:color="000000"/>
            </w:tcBorders>
            <w:vAlign w:val="center"/>
          </w:tcPr>
          <w:p w14:paraId="1022FAC1" w14:textId="77777777" w:rsidR="00DF02EA" w:rsidRDefault="00C97CD3" w:rsidP="00D6750C">
            <w:pPr>
              <w:spacing w:after="0" w:line="259" w:lineRule="auto"/>
              <w:ind w:left="0" w:firstLine="0"/>
            </w:pPr>
            <w:r w:rsidRPr="00D6750C">
              <w:rPr>
                <w:b/>
              </w:rPr>
              <w:t xml:space="preserve">Signature of </w:t>
            </w:r>
            <w:r w:rsidRPr="00D6750C">
              <w:rPr>
                <w:b/>
                <w:u w:val="single" w:color="000000"/>
              </w:rPr>
              <w:t>Experienced Volunteer</w:t>
            </w:r>
            <w:r w:rsidRPr="00D6750C">
              <w:rPr>
                <w:b/>
              </w:rPr>
              <w:t>:</w:t>
            </w:r>
            <w:r>
              <w:t xml:space="preserve"> </w:t>
            </w:r>
          </w:p>
        </w:tc>
        <w:tc>
          <w:tcPr>
            <w:tcW w:w="5490" w:type="dxa"/>
            <w:tcBorders>
              <w:top w:val="single" w:sz="6" w:space="0" w:color="000000"/>
              <w:left w:val="single" w:sz="6" w:space="0" w:color="000000"/>
              <w:bottom w:val="single" w:sz="4" w:space="0" w:color="000000"/>
              <w:right w:val="single" w:sz="4" w:space="0" w:color="000000"/>
            </w:tcBorders>
            <w:vAlign w:val="center"/>
          </w:tcPr>
          <w:p w14:paraId="28FA8838" w14:textId="77777777" w:rsidR="00DF02EA" w:rsidRDefault="00C97CD3" w:rsidP="00D6750C">
            <w:pPr>
              <w:spacing w:after="0" w:line="259" w:lineRule="auto"/>
              <w:ind w:left="0" w:firstLine="0"/>
            </w:pPr>
            <w:r>
              <w:t xml:space="preserve"> </w:t>
            </w:r>
          </w:p>
        </w:tc>
      </w:tr>
    </w:tbl>
    <w:p w14:paraId="320E226A" w14:textId="77777777" w:rsidR="00F403EC" w:rsidRDefault="00F403EC">
      <w:pPr>
        <w:tabs>
          <w:tab w:val="center" w:pos="4680"/>
          <w:tab w:val="right" w:pos="9719"/>
        </w:tabs>
        <w:spacing w:after="3" w:line="259" w:lineRule="auto"/>
        <w:ind w:left="-15" w:firstLine="0"/>
        <w:rPr>
          <w:sz w:val="22"/>
        </w:rPr>
      </w:pPr>
    </w:p>
    <w:p w14:paraId="634B08C8" w14:textId="77777777" w:rsidR="00DF02EA" w:rsidRDefault="00C97CD3">
      <w:pPr>
        <w:tabs>
          <w:tab w:val="center" w:pos="4680"/>
          <w:tab w:val="right" w:pos="9719"/>
        </w:tabs>
        <w:spacing w:after="3" w:line="259" w:lineRule="auto"/>
        <w:ind w:left="-15" w:firstLine="0"/>
      </w:pPr>
      <w:r>
        <w:rPr>
          <w:sz w:val="22"/>
        </w:rPr>
        <w:lastRenderedPageBreak/>
        <w:tab/>
        <w:t xml:space="preserve"> </w:t>
      </w:r>
      <w:r>
        <w:rPr>
          <w:sz w:val="22"/>
        </w:rPr>
        <w:tab/>
        <w:t xml:space="preserve"> </w:t>
      </w:r>
    </w:p>
    <w:p w14:paraId="509CDD69" w14:textId="77777777" w:rsidR="008774FE" w:rsidRDefault="00EC5237" w:rsidP="00EC5237">
      <w:pPr>
        <w:pStyle w:val="Heading1"/>
        <w:ind w:left="-530" w:right="958"/>
        <w:jc w:val="left"/>
      </w:pPr>
      <w:r>
        <w:t>V</w:t>
      </w:r>
      <w:r w:rsidR="00C97CD3">
        <w:t xml:space="preserve">olunteer Training Checklist </w:t>
      </w:r>
    </w:p>
    <w:p w14:paraId="2CE6EF8B" w14:textId="77777777" w:rsidR="008774FE" w:rsidRPr="008774FE" w:rsidRDefault="008774FE" w:rsidP="008774FE"/>
    <w:tbl>
      <w:tblPr>
        <w:tblW w:w="9466" w:type="dxa"/>
        <w:tblInd w:w="-107" w:type="dxa"/>
        <w:tblCellMar>
          <w:top w:w="69" w:type="dxa"/>
          <w:left w:w="0" w:type="dxa"/>
          <w:right w:w="36" w:type="dxa"/>
        </w:tblCellMar>
        <w:tblLook w:val="04A0" w:firstRow="1" w:lastRow="0" w:firstColumn="1" w:lastColumn="0" w:noHBand="0" w:noVBand="1"/>
      </w:tblPr>
      <w:tblGrid>
        <w:gridCol w:w="500"/>
        <w:gridCol w:w="3572"/>
        <w:gridCol w:w="5394"/>
      </w:tblGrid>
      <w:tr w:rsidR="00DF02EA" w14:paraId="0779B356" w14:textId="77777777" w:rsidTr="00D6750C">
        <w:trPr>
          <w:trHeight w:val="473"/>
        </w:trPr>
        <w:tc>
          <w:tcPr>
            <w:tcW w:w="500" w:type="dxa"/>
            <w:tcBorders>
              <w:top w:val="single" w:sz="4" w:space="0" w:color="A6A6A6"/>
              <w:left w:val="single" w:sz="4" w:space="0" w:color="A6A6A6"/>
              <w:bottom w:val="single" w:sz="4" w:space="0" w:color="A6A6A6"/>
              <w:right w:val="single" w:sz="4" w:space="0" w:color="A6A6A6"/>
            </w:tcBorders>
          </w:tcPr>
          <w:p w14:paraId="32807EA4" w14:textId="77777777" w:rsidR="00DF02EA" w:rsidRDefault="00C97CD3" w:rsidP="00D6750C">
            <w:pPr>
              <w:spacing w:after="0" w:line="259" w:lineRule="auto"/>
              <w:ind w:left="107"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tcPr>
          <w:p w14:paraId="06871693" w14:textId="77777777" w:rsidR="00DF02EA" w:rsidRDefault="00C97CD3" w:rsidP="00D6750C">
            <w:pPr>
              <w:spacing w:after="0" w:line="259" w:lineRule="auto"/>
              <w:ind w:left="108" w:firstLine="0"/>
            </w:pPr>
            <w:r w:rsidRPr="00D6750C">
              <w:rPr>
                <w:b/>
                <w:sz w:val="32"/>
              </w:rPr>
              <w:t xml:space="preserve">Task/Tour/Role to be </w:t>
            </w:r>
            <w:r w:rsidRPr="00D6750C">
              <w:rPr>
                <w:sz w:val="32"/>
              </w:rPr>
              <w:t>C</w:t>
            </w:r>
            <w:r w:rsidRPr="00D6750C">
              <w:rPr>
                <w:b/>
                <w:sz w:val="32"/>
              </w:rPr>
              <w:t>ompleted</w:t>
            </w:r>
            <w:r w:rsidRPr="00D6750C">
              <w:rPr>
                <w:sz w:val="32"/>
              </w:rPr>
              <w:t>…</w:t>
            </w:r>
          </w:p>
        </w:tc>
      </w:tr>
      <w:tr w:rsidR="00DF02EA" w14:paraId="0D6170FE" w14:textId="77777777" w:rsidTr="00D6750C">
        <w:trPr>
          <w:trHeight w:val="454"/>
        </w:trPr>
        <w:tc>
          <w:tcPr>
            <w:tcW w:w="500" w:type="dxa"/>
            <w:tcBorders>
              <w:top w:val="single" w:sz="4" w:space="0" w:color="A6A6A6"/>
              <w:left w:val="single" w:sz="4" w:space="0" w:color="A6A6A6"/>
              <w:bottom w:val="single" w:sz="4" w:space="0" w:color="A6A6A6"/>
              <w:right w:val="single" w:sz="4" w:space="0" w:color="A6A6A6"/>
            </w:tcBorders>
            <w:shd w:val="clear" w:color="auto" w:fill="D9D9D9"/>
          </w:tcPr>
          <w:p w14:paraId="62E1AAFA" w14:textId="77777777" w:rsidR="00DF02EA" w:rsidRDefault="00C97CD3" w:rsidP="00D6750C">
            <w:pPr>
              <w:spacing w:after="0" w:line="259" w:lineRule="auto"/>
              <w:ind w:left="107"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D9D9D9"/>
          </w:tcPr>
          <w:p w14:paraId="066936A1" w14:textId="77777777" w:rsidR="00DF02EA" w:rsidRDefault="00C97CD3" w:rsidP="00D6750C">
            <w:pPr>
              <w:spacing w:after="0" w:line="259" w:lineRule="auto"/>
              <w:ind w:left="108" w:firstLine="0"/>
            </w:pPr>
            <w:r>
              <w:t xml:space="preserve">Introduce yourself to the new volunteer. </w:t>
            </w:r>
          </w:p>
        </w:tc>
      </w:tr>
      <w:tr w:rsidR="00DF02EA" w14:paraId="11D25ACB" w14:textId="77777777" w:rsidTr="00D6750C">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6E388415" w14:textId="77777777" w:rsidR="00DF02EA" w:rsidRDefault="00C97CD3" w:rsidP="00D6750C">
            <w:pPr>
              <w:spacing w:after="0" w:line="259" w:lineRule="auto"/>
              <w:ind w:left="107"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vAlign w:val="center"/>
          </w:tcPr>
          <w:p w14:paraId="0930023C" w14:textId="77777777" w:rsidR="00DF02EA" w:rsidRDefault="00C97CD3" w:rsidP="00D6750C">
            <w:pPr>
              <w:spacing w:after="0" w:line="259" w:lineRule="auto"/>
              <w:ind w:left="108" w:firstLine="0"/>
            </w:pPr>
            <w:r>
              <w:t xml:space="preserve">Confirm with the new volunteer that they have completed the on‐line training. </w:t>
            </w:r>
          </w:p>
        </w:tc>
      </w:tr>
      <w:tr w:rsidR="00DF02EA" w14:paraId="7035175B" w14:textId="77777777" w:rsidTr="00D6750C">
        <w:trPr>
          <w:trHeight w:val="692"/>
        </w:trPr>
        <w:tc>
          <w:tcPr>
            <w:tcW w:w="500" w:type="dxa"/>
            <w:tcBorders>
              <w:top w:val="single" w:sz="4" w:space="0" w:color="A6A6A6"/>
              <w:left w:val="single" w:sz="4" w:space="0" w:color="A6A6A6"/>
              <w:bottom w:val="single" w:sz="4" w:space="0" w:color="A6A6A6"/>
              <w:right w:val="single" w:sz="4" w:space="0" w:color="A6A6A6"/>
            </w:tcBorders>
            <w:shd w:val="clear" w:color="auto" w:fill="D9D9D9"/>
          </w:tcPr>
          <w:p w14:paraId="4DF1CA8D" w14:textId="77777777" w:rsidR="00DF02EA" w:rsidRDefault="00C97CD3" w:rsidP="00D6750C">
            <w:pPr>
              <w:spacing w:after="0" w:line="259" w:lineRule="auto"/>
              <w:ind w:left="107"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D9D9D9"/>
          </w:tcPr>
          <w:p w14:paraId="4FF474E3" w14:textId="77777777" w:rsidR="00DF02EA" w:rsidRDefault="00C97CD3" w:rsidP="00D6750C">
            <w:pPr>
              <w:spacing w:after="0" w:line="259" w:lineRule="auto"/>
              <w:ind w:left="108" w:right="68" w:firstLine="0"/>
            </w:pPr>
            <w:r>
              <w:t>Show the new volunteer where the</w:t>
            </w:r>
            <w:r w:rsidR="00C363AB">
              <w:t>re is space to store their belongings. Please do not leave valuables in the cupboard</w:t>
            </w:r>
            <w:r>
              <w:t xml:space="preserve">.  </w:t>
            </w:r>
          </w:p>
        </w:tc>
      </w:tr>
      <w:tr w:rsidR="00DF02EA" w14:paraId="1E141FF9" w14:textId="77777777" w:rsidTr="00D6750C">
        <w:trPr>
          <w:trHeight w:val="507"/>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3FCDF7AB" w14:textId="77777777" w:rsidR="00DF02EA" w:rsidRDefault="00C97CD3" w:rsidP="00D6750C">
            <w:pPr>
              <w:spacing w:after="0" w:line="259" w:lineRule="auto"/>
              <w:ind w:left="107"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tcPr>
          <w:p w14:paraId="5BA32D77" w14:textId="77777777" w:rsidR="00DF02EA" w:rsidRDefault="00C97CD3" w:rsidP="00D6750C">
            <w:pPr>
              <w:spacing w:after="0" w:line="259" w:lineRule="auto"/>
              <w:ind w:left="108" w:firstLine="0"/>
            </w:pPr>
            <w:r>
              <w:t>Show the new volunteer w</w:t>
            </w:r>
            <w:r w:rsidR="00C363AB">
              <w:t>here to sign in and how to sign in.</w:t>
            </w:r>
            <w:r w:rsidR="001B5011">
              <w:t xml:space="preserve"> </w:t>
            </w:r>
            <w:r w:rsidR="001B5011" w:rsidRPr="007524D6">
              <w:rPr>
                <w:highlight w:val="yellow"/>
              </w:rPr>
              <w:t>Have them also sign in and not</w:t>
            </w:r>
            <w:r w:rsidR="00EA6BAD">
              <w:rPr>
                <w:highlight w:val="yellow"/>
              </w:rPr>
              <w:t>e</w:t>
            </w:r>
            <w:r w:rsidR="001B5011" w:rsidRPr="007524D6">
              <w:rPr>
                <w:highlight w:val="yellow"/>
              </w:rPr>
              <w:t xml:space="preserve"> “new” beside their name</w:t>
            </w:r>
            <w:r w:rsidR="007524D6">
              <w:rPr>
                <w:highlight w:val="yellow"/>
              </w:rPr>
              <w:t>. This is required for legal purposes.</w:t>
            </w:r>
          </w:p>
        </w:tc>
      </w:tr>
      <w:tr w:rsidR="00DF02EA" w14:paraId="2DCD64A3" w14:textId="77777777" w:rsidTr="00D6750C">
        <w:trPr>
          <w:trHeight w:val="456"/>
        </w:trPr>
        <w:tc>
          <w:tcPr>
            <w:tcW w:w="500" w:type="dxa"/>
            <w:tcBorders>
              <w:top w:val="single" w:sz="4" w:space="0" w:color="A6A6A6"/>
              <w:left w:val="single" w:sz="4" w:space="0" w:color="A6A6A6"/>
              <w:bottom w:val="single" w:sz="4" w:space="0" w:color="A6A6A6"/>
              <w:right w:val="single" w:sz="4" w:space="0" w:color="A6A6A6"/>
            </w:tcBorders>
            <w:shd w:val="clear" w:color="auto" w:fill="D9D9D9"/>
          </w:tcPr>
          <w:p w14:paraId="051B62F6" w14:textId="77777777" w:rsidR="00DF02EA" w:rsidRDefault="00C97CD3" w:rsidP="00D6750C">
            <w:pPr>
              <w:spacing w:after="0" w:line="259" w:lineRule="auto"/>
              <w:ind w:left="107"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D9D9D9"/>
            <w:vAlign w:val="center"/>
          </w:tcPr>
          <w:p w14:paraId="06B02022" w14:textId="77777777" w:rsidR="00DF02EA" w:rsidRDefault="00C97CD3" w:rsidP="00D6750C">
            <w:pPr>
              <w:spacing w:after="0" w:line="259" w:lineRule="auto"/>
              <w:ind w:left="108" w:firstLine="0"/>
            </w:pPr>
            <w:r>
              <w:t>Ensure the new volunteer is in unifo</w:t>
            </w:r>
            <w:r w:rsidR="00C363AB">
              <w:t xml:space="preserve">rm </w:t>
            </w:r>
            <w:r w:rsidR="007524D6" w:rsidRPr="007524D6">
              <w:rPr>
                <w:u w:val="single"/>
              </w:rPr>
              <w:t>OR</w:t>
            </w:r>
            <w:r w:rsidR="00C363AB">
              <w:t xml:space="preserve"> is wearing a white collared shirt and dark dress pants</w:t>
            </w:r>
            <w:r w:rsidR="00B215D0">
              <w:t xml:space="preserve"> with sensible shoes</w:t>
            </w:r>
          </w:p>
        </w:tc>
      </w:tr>
      <w:tr w:rsidR="00DF02EA" w14:paraId="4A8BE346" w14:textId="77777777" w:rsidTr="00D6750C">
        <w:trPr>
          <w:trHeight w:val="985"/>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3B9A821A" w14:textId="77777777" w:rsidR="00DF02EA" w:rsidRDefault="00C97CD3" w:rsidP="00D6750C">
            <w:pPr>
              <w:spacing w:after="0" w:line="259" w:lineRule="auto"/>
              <w:ind w:left="107"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tcPr>
          <w:p w14:paraId="317E04D3" w14:textId="77777777" w:rsidR="00DF02EA" w:rsidRDefault="00C97CD3" w:rsidP="00D6750C">
            <w:pPr>
              <w:spacing w:after="0" w:line="259" w:lineRule="auto"/>
              <w:ind w:left="108" w:right="69" w:firstLine="0"/>
            </w:pPr>
            <w:r>
              <w:t xml:space="preserve">Have the new volunteer </w:t>
            </w:r>
            <w:r w:rsidR="007524D6">
              <w:t xml:space="preserve">print </w:t>
            </w:r>
            <w:r>
              <w:t xml:space="preserve">and sign their name on the front page of this document and enter today’s date (this will become their official training date). You must also print and sign your name (as the experienced volunteer).  </w:t>
            </w:r>
          </w:p>
        </w:tc>
      </w:tr>
      <w:tr w:rsidR="00DF02EA" w14:paraId="59DAC11F" w14:textId="77777777" w:rsidTr="00D6750C">
        <w:trPr>
          <w:trHeight w:val="542"/>
        </w:trPr>
        <w:tc>
          <w:tcPr>
            <w:tcW w:w="500" w:type="dxa"/>
            <w:tcBorders>
              <w:top w:val="single" w:sz="4" w:space="0" w:color="A6A6A6"/>
              <w:left w:val="single" w:sz="4" w:space="0" w:color="A6A6A6"/>
              <w:bottom w:val="single" w:sz="4" w:space="0" w:color="A6A6A6"/>
              <w:right w:val="single" w:sz="4" w:space="0" w:color="A6A6A6"/>
            </w:tcBorders>
            <w:shd w:val="clear" w:color="auto" w:fill="D9D9D9"/>
          </w:tcPr>
          <w:p w14:paraId="739ADF59" w14:textId="77777777" w:rsidR="00DF02EA" w:rsidRDefault="00C97CD3" w:rsidP="00D6750C">
            <w:pPr>
              <w:spacing w:after="0" w:line="259" w:lineRule="auto"/>
              <w:ind w:left="107"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D9D9D9"/>
          </w:tcPr>
          <w:p w14:paraId="17776141" w14:textId="77777777" w:rsidR="00DF02EA" w:rsidRDefault="00C363AB" w:rsidP="00D6750C">
            <w:pPr>
              <w:spacing w:after="0" w:line="259" w:lineRule="auto"/>
              <w:ind w:left="108" w:firstLine="0"/>
            </w:pPr>
            <w:r>
              <w:t>Let staff know there is a new volunteer shadowing/training.</w:t>
            </w:r>
          </w:p>
        </w:tc>
      </w:tr>
      <w:tr w:rsidR="00DF02EA" w14:paraId="46212D8D" w14:textId="77777777" w:rsidTr="00EA6BAD">
        <w:trPr>
          <w:trHeight w:val="590"/>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382F992E" w14:textId="77777777" w:rsidR="00DF02EA" w:rsidRDefault="00C97CD3" w:rsidP="00D6750C">
            <w:pPr>
              <w:spacing w:after="0" w:line="259" w:lineRule="auto"/>
              <w:ind w:left="107"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vAlign w:val="center"/>
          </w:tcPr>
          <w:p w14:paraId="1514482A" w14:textId="77777777" w:rsidR="00DF02EA" w:rsidRDefault="00C97CD3" w:rsidP="00D6750C">
            <w:pPr>
              <w:spacing w:after="0" w:line="259" w:lineRule="auto"/>
              <w:ind w:left="108" w:firstLine="0"/>
            </w:pPr>
            <w:r>
              <w:t xml:space="preserve">Let the Caller know that there is new volunteer in training. </w:t>
            </w:r>
          </w:p>
        </w:tc>
      </w:tr>
      <w:tr w:rsidR="00DF02EA" w14:paraId="6305DB18" w14:textId="77777777" w:rsidTr="00EA6BAD">
        <w:trPr>
          <w:trHeight w:val="763"/>
        </w:trPr>
        <w:tc>
          <w:tcPr>
            <w:tcW w:w="500" w:type="dxa"/>
            <w:tcBorders>
              <w:top w:val="single" w:sz="4" w:space="0" w:color="A6A6A6"/>
              <w:left w:val="single" w:sz="4" w:space="0" w:color="A6A6A6"/>
              <w:bottom w:val="nil"/>
              <w:right w:val="single" w:sz="4" w:space="0" w:color="A6A6A6"/>
            </w:tcBorders>
            <w:shd w:val="clear" w:color="auto" w:fill="D9D9D9"/>
          </w:tcPr>
          <w:p w14:paraId="01DD6034" w14:textId="77777777" w:rsidR="00DF02EA" w:rsidRDefault="00C97CD3" w:rsidP="00D6750C">
            <w:pPr>
              <w:spacing w:after="0" w:line="259" w:lineRule="auto"/>
              <w:ind w:left="0" w:firstLine="0"/>
              <w:jc w:val="right"/>
            </w:pPr>
            <w:r w:rsidRPr="00D6750C">
              <w:rPr>
                <w:b/>
                <w:sz w:val="32"/>
              </w:rPr>
              <w:t xml:space="preserve"> </w:t>
            </w:r>
          </w:p>
        </w:tc>
        <w:tc>
          <w:tcPr>
            <w:tcW w:w="3572" w:type="dxa"/>
            <w:tcBorders>
              <w:top w:val="single" w:sz="4" w:space="0" w:color="A6A6A6"/>
              <w:left w:val="single" w:sz="4" w:space="0" w:color="A6A6A6"/>
              <w:bottom w:val="nil"/>
              <w:right w:val="nil"/>
            </w:tcBorders>
            <w:shd w:val="clear" w:color="auto" w:fill="D9D9D9"/>
          </w:tcPr>
          <w:p w14:paraId="24C06689" w14:textId="77777777" w:rsidR="00DF02EA" w:rsidRDefault="00C97CD3" w:rsidP="00D6750C">
            <w:pPr>
              <w:spacing w:after="0" w:line="259" w:lineRule="auto"/>
              <w:ind w:left="108" w:firstLine="0"/>
              <w:jc w:val="both"/>
            </w:pPr>
            <w:r>
              <w:t>Giv</w:t>
            </w:r>
            <w:r w:rsidR="008522BC">
              <w:t xml:space="preserve">e the new volunteer a tour of </w:t>
            </w:r>
            <w:r w:rsidRPr="00D6750C">
              <w:rPr>
                <w:rFonts w:ascii="Wingdings 2" w:eastAsia="Wingdings 2" w:hAnsi="Wingdings 2" w:cs="Wingdings 2"/>
                <w:sz w:val="32"/>
              </w:rPr>
              <w:t></w:t>
            </w:r>
            <w:r w:rsidRPr="00D6750C">
              <w:rPr>
                <w:sz w:val="32"/>
              </w:rPr>
              <w:t xml:space="preserve"> </w:t>
            </w:r>
            <w:r w:rsidR="00B766A0">
              <w:t>all entrances</w:t>
            </w:r>
          </w:p>
        </w:tc>
        <w:tc>
          <w:tcPr>
            <w:tcW w:w="5394" w:type="dxa"/>
            <w:tcBorders>
              <w:top w:val="single" w:sz="4" w:space="0" w:color="A6A6A6"/>
              <w:left w:val="nil"/>
              <w:bottom w:val="nil"/>
              <w:right w:val="single" w:sz="4" w:space="0" w:color="A6A6A6"/>
            </w:tcBorders>
            <w:shd w:val="clear" w:color="auto" w:fill="D9D9D9"/>
          </w:tcPr>
          <w:p w14:paraId="042A5FBB" w14:textId="77777777" w:rsidR="00F654F9" w:rsidRDefault="00B725BB" w:rsidP="00D6750C">
            <w:pPr>
              <w:spacing w:after="0" w:line="259" w:lineRule="auto"/>
              <w:ind w:left="0" w:right="569" w:firstLine="0"/>
            </w:pPr>
            <w:r>
              <w:t xml:space="preserve"> t</w:t>
            </w:r>
            <w:r w:rsidR="00F654F9">
              <w:t>h</w:t>
            </w:r>
            <w:r w:rsidR="00C97CD3">
              <w:t xml:space="preserve">e Gaming Centre, including (check each item): </w:t>
            </w:r>
          </w:p>
          <w:p w14:paraId="68A737C3" w14:textId="77777777" w:rsidR="00F654F9" w:rsidRDefault="00F654F9" w:rsidP="00D6750C">
            <w:pPr>
              <w:spacing w:after="0" w:line="259" w:lineRule="auto"/>
              <w:ind w:left="0" w:right="569" w:firstLine="0"/>
            </w:pPr>
          </w:p>
          <w:p w14:paraId="721321D5" w14:textId="77777777" w:rsidR="00DF02EA" w:rsidRDefault="00B766A0" w:rsidP="00B766A0">
            <w:pPr>
              <w:spacing w:after="0" w:line="259" w:lineRule="auto"/>
              <w:ind w:left="0" w:right="569" w:firstLine="0"/>
            </w:pPr>
            <w:r w:rsidRPr="00D6750C">
              <w:rPr>
                <w:rFonts w:ascii="Wingdings 2" w:eastAsia="Wingdings 2" w:hAnsi="Wingdings 2" w:cs="Wingdings 2"/>
                <w:sz w:val="32"/>
              </w:rPr>
              <w:t></w:t>
            </w:r>
            <w:r w:rsidR="00C97CD3" w:rsidRPr="00D6750C">
              <w:rPr>
                <w:sz w:val="32"/>
              </w:rPr>
              <w:t xml:space="preserve"> </w:t>
            </w:r>
            <w:r w:rsidR="00C97CD3">
              <w:t xml:space="preserve">Tap N’ Play machines </w:t>
            </w:r>
          </w:p>
        </w:tc>
      </w:tr>
      <w:tr w:rsidR="00DF02EA" w14:paraId="08100521" w14:textId="77777777" w:rsidTr="00EA6BAD">
        <w:trPr>
          <w:trHeight w:val="377"/>
        </w:trPr>
        <w:tc>
          <w:tcPr>
            <w:tcW w:w="500" w:type="dxa"/>
            <w:tcBorders>
              <w:top w:val="nil"/>
              <w:left w:val="single" w:sz="4" w:space="0" w:color="A6A6A6"/>
              <w:bottom w:val="nil"/>
              <w:right w:val="single" w:sz="4" w:space="0" w:color="A6A6A6"/>
            </w:tcBorders>
            <w:shd w:val="clear" w:color="auto" w:fill="D9D9D9"/>
          </w:tcPr>
          <w:p w14:paraId="72B30527" w14:textId="77777777" w:rsidR="00DF02EA" w:rsidRDefault="00DF02EA" w:rsidP="00D6750C">
            <w:pPr>
              <w:spacing w:after="160" w:line="259" w:lineRule="auto"/>
              <w:ind w:left="0" w:firstLine="0"/>
            </w:pPr>
          </w:p>
        </w:tc>
        <w:tc>
          <w:tcPr>
            <w:tcW w:w="3572" w:type="dxa"/>
            <w:tcBorders>
              <w:top w:val="nil"/>
              <w:left w:val="single" w:sz="4" w:space="0" w:color="A6A6A6"/>
              <w:bottom w:val="nil"/>
              <w:right w:val="nil"/>
            </w:tcBorders>
            <w:shd w:val="clear" w:color="auto" w:fill="D9D9D9"/>
          </w:tcPr>
          <w:p w14:paraId="58D9966A" w14:textId="77777777" w:rsidR="00DF02EA" w:rsidRDefault="00C97CD3" w:rsidP="00D6750C">
            <w:pPr>
              <w:spacing w:after="0" w:line="259" w:lineRule="auto"/>
              <w:ind w:left="108" w:firstLine="0"/>
            </w:pPr>
            <w:r w:rsidRPr="00D6750C">
              <w:rPr>
                <w:rFonts w:ascii="Wingdings 2" w:eastAsia="Wingdings 2" w:hAnsi="Wingdings 2" w:cs="Wingdings 2"/>
                <w:sz w:val="32"/>
              </w:rPr>
              <w:t></w:t>
            </w:r>
            <w:r w:rsidRPr="00D6750C">
              <w:rPr>
                <w:sz w:val="32"/>
              </w:rPr>
              <w:t xml:space="preserve"> </w:t>
            </w:r>
            <w:r>
              <w:t xml:space="preserve">washrooms </w:t>
            </w:r>
          </w:p>
        </w:tc>
        <w:tc>
          <w:tcPr>
            <w:tcW w:w="5394" w:type="dxa"/>
            <w:tcBorders>
              <w:top w:val="nil"/>
              <w:left w:val="nil"/>
              <w:bottom w:val="nil"/>
              <w:right w:val="single" w:sz="4" w:space="0" w:color="A6A6A6"/>
            </w:tcBorders>
            <w:shd w:val="clear" w:color="auto" w:fill="D9D9D9"/>
          </w:tcPr>
          <w:p w14:paraId="2E6C33E8" w14:textId="77777777" w:rsidR="00DF02EA" w:rsidRDefault="00C97CD3" w:rsidP="00D6750C">
            <w:pPr>
              <w:spacing w:after="0" w:line="259" w:lineRule="auto"/>
              <w:ind w:left="0" w:firstLine="0"/>
            </w:pPr>
            <w:r w:rsidRPr="00D6750C">
              <w:rPr>
                <w:rFonts w:ascii="Wingdings 2" w:eastAsia="Wingdings 2" w:hAnsi="Wingdings 2" w:cs="Wingdings 2"/>
                <w:sz w:val="32"/>
              </w:rPr>
              <w:t></w:t>
            </w:r>
            <w:r w:rsidRPr="00D6750C">
              <w:rPr>
                <w:sz w:val="32"/>
              </w:rPr>
              <w:t xml:space="preserve"> </w:t>
            </w:r>
            <w:r>
              <w:t xml:space="preserve">bingo terminals (called Geckos) </w:t>
            </w:r>
          </w:p>
        </w:tc>
      </w:tr>
      <w:tr w:rsidR="00DF02EA" w14:paraId="418ADB85" w14:textId="77777777" w:rsidTr="00EA6BAD">
        <w:trPr>
          <w:trHeight w:val="377"/>
        </w:trPr>
        <w:tc>
          <w:tcPr>
            <w:tcW w:w="500" w:type="dxa"/>
            <w:tcBorders>
              <w:top w:val="nil"/>
              <w:left w:val="single" w:sz="4" w:space="0" w:color="A6A6A6"/>
              <w:bottom w:val="nil"/>
              <w:right w:val="single" w:sz="4" w:space="0" w:color="A6A6A6"/>
            </w:tcBorders>
            <w:shd w:val="clear" w:color="auto" w:fill="D9D9D9"/>
          </w:tcPr>
          <w:p w14:paraId="69A17F27" w14:textId="77777777" w:rsidR="00DF02EA" w:rsidRDefault="00DF02EA" w:rsidP="00D6750C">
            <w:pPr>
              <w:spacing w:after="160" w:line="259" w:lineRule="auto"/>
              <w:ind w:left="0" w:firstLine="0"/>
            </w:pPr>
          </w:p>
        </w:tc>
        <w:tc>
          <w:tcPr>
            <w:tcW w:w="3572" w:type="dxa"/>
            <w:tcBorders>
              <w:top w:val="nil"/>
              <w:left w:val="single" w:sz="4" w:space="0" w:color="A6A6A6"/>
              <w:bottom w:val="nil"/>
              <w:right w:val="nil"/>
            </w:tcBorders>
            <w:shd w:val="clear" w:color="auto" w:fill="D9D9D9"/>
          </w:tcPr>
          <w:p w14:paraId="7397F5E6" w14:textId="77777777" w:rsidR="00DF02EA" w:rsidRDefault="00C97CD3" w:rsidP="00D6750C">
            <w:pPr>
              <w:spacing w:after="0" w:line="259" w:lineRule="auto"/>
              <w:ind w:left="108" w:firstLine="0"/>
            </w:pPr>
            <w:r w:rsidRPr="00D6750C">
              <w:rPr>
                <w:rFonts w:ascii="Wingdings 2" w:eastAsia="Wingdings 2" w:hAnsi="Wingdings 2" w:cs="Wingdings 2"/>
                <w:sz w:val="32"/>
              </w:rPr>
              <w:t></w:t>
            </w:r>
            <w:r w:rsidRPr="00D6750C">
              <w:rPr>
                <w:sz w:val="32"/>
              </w:rPr>
              <w:t xml:space="preserve"> </w:t>
            </w:r>
            <w:r>
              <w:t xml:space="preserve">bank machine </w:t>
            </w:r>
          </w:p>
        </w:tc>
        <w:tc>
          <w:tcPr>
            <w:tcW w:w="5394" w:type="dxa"/>
            <w:tcBorders>
              <w:top w:val="nil"/>
              <w:left w:val="nil"/>
              <w:bottom w:val="nil"/>
              <w:right w:val="single" w:sz="4" w:space="0" w:color="A6A6A6"/>
            </w:tcBorders>
            <w:shd w:val="clear" w:color="auto" w:fill="D9D9D9"/>
          </w:tcPr>
          <w:p w14:paraId="27C166A0" w14:textId="77777777" w:rsidR="0046465D" w:rsidRDefault="00C97CD3" w:rsidP="00D6750C">
            <w:pPr>
              <w:spacing w:after="0" w:line="259" w:lineRule="auto"/>
              <w:ind w:left="0" w:firstLine="0"/>
            </w:pPr>
            <w:r w:rsidRPr="00D6750C">
              <w:rPr>
                <w:rFonts w:ascii="Wingdings 2" w:eastAsia="Wingdings 2" w:hAnsi="Wingdings 2" w:cs="Wingdings 2"/>
                <w:sz w:val="32"/>
              </w:rPr>
              <w:t></w:t>
            </w:r>
            <w:r>
              <w:t xml:space="preserve">  Responsible Gambling Kiosk </w:t>
            </w:r>
          </w:p>
        </w:tc>
      </w:tr>
      <w:tr w:rsidR="00DF02EA" w14:paraId="1DB51627" w14:textId="77777777" w:rsidTr="00EA6BAD">
        <w:trPr>
          <w:trHeight w:val="753"/>
        </w:trPr>
        <w:tc>
          <w:tcPr>
            <w:tcW w:w="500" w:type="dxa"/>
            <w:tcBorders>
              <w:top w:val="nil"/>
              <w:left w:val="single" w:sz="4" w:space="0" w:color="A6A6A6"/>
              <w:bottom w:val="single" w:sz="4" w:space="0" w:color="A6A6A6"/>
              <w:right w:val="single" w:sz="4" w:space="0" w:color="A6A6A6"/>
            </w:tcBorders>
            <w:shd w:val="clear" w:color="auto" w:fill="D9D9D9"/>
          </w:tcPr>
          <w:p w14:paraId="07145D87" w14:textId="77777777" w:rsidR="00DF02EA" w:rsidRDefault="00DF02EA" w:rsidP="00D6750C">
            <w:pPr>
              <w:spacing w:after="160" w:line="259" w:lineRule="auto"/>
              <w:ind w:left="0" w:firstLine="0"/>
            </w:pPr>
          </w:p>
        </w:tc>
        <w:tc>
          <w:tcPr>
            <w:tcW w:w="3572" w:type="dxa"/>
            <w:tcBorders>
              <w:top w:val="nil"/>
              <w:left w:val="single" w:sz="4" w:space="0" w:color="A6A6A6"/>
              <w:bottom w:val="single" w:sz="4" w:space="0" w:color="A6A6A6"/>
              <w:right w:val="nil"/>
            </w:tcBorders>
            <w:shd w:val="clear" w:color="auto" w:fill="D9D9D9"/>
          </w:tcPr>
          <w:p w14:paraId="3354C036" w14:textId="77777777" w:rsidR="00F654F9" w:rsidRDefault="00C97CD3" w:rsidP="00D6750C">
            <w:pPr>
              <w:spacing w:after="0" w:line="259" w:lineRule="auto"/>
              <w:ind w:left="108" w:right="1599" w:firstLine="0"/>
            </w:pPr>
            <w:r w:rsidRPr="00D6750C">
              <w:rPr>
                <w:rFonts w:ascii="Wingdings 2" w:eastAsia="Wingdings 2" w:hAnsi="Wingdings 2" w:cs="Wingdings 2"/>
                <w:sz w:val="32"/>
              </w:rPr>
              <w:t></w:t>
            </w:r>
            <w:r w:rsidRPr="00D6750C">
              <w:rPr>
                <w:sz w:val="32"/>
              </w:rPr>
              <w:t xml:space="preserve"> </w:t>
            </w:r>
            <w:r>
              <w:t xml:space="preserve">canteen </w:t>
            </w:r>
          </w:p>
          <w:p w14:paraId="555EABFC" w14:textId="77777777" w:rsidR="00EA6BAD" w:rsidRDefault="00EA6BAD" w:rsidP="00D6750C">
            <w:pPr>
              <w:spacing w:after="0" w:line="259" w:lineRule="auto"/>
              <w:ind w:left="108" w:right="1599" w:firstLine="0"/>
            </w:pPr>
          </w:p>
          <w:p w14:paraId="2BF8D09E" w14:textId="77777777" w:rsidR="00DF02EA" w:rsidRDefault="00C97CD3" w:rsidP="00D6750C">
            <w:pPr>
              <w:spacing w:after="0" w:line="259" w:lineRule="auto"/>
              <w:ind w:left="108" w:right="1599" w:firstLine="0"/>
            </w:pPr>
            <w:r w:rsidRPr="00D6750C">
              <w:rPr>
                <w:rFonts w:ascii="Wingdings 2" w:eastAsia="Wingdings 2" w:hAnsi="Wingdings 2" w:cs="Wingdings 2"/>
                <w:sz w:val="32"/>
              </w:rPr>
              <w:t></w:t>
            </w:r>
            <w:r w:rsidRPr="00D6750C">
              <w:rPr>
                <w:sz w:val="32"/>
              </w:rPr>
              <w:t xml:space="preserve"> </w:t>
            </w:r>
            <w:r>
              <w:t xml:space="preserve">Sales counter </w:t>
            </w:r>
          </w:p>
        </w:tc>
        <w:tc>
          <w:tcPr>
            <w:tcW w:w="5394" w:type="dxa"/>
            <w:tcBorders>
              <w:top w:val="nil"/>
              <w:left w:val="nil"/>
              <w:bottom w:val="single" w:sz="4" w:space="0" w:color="A6A6A6"/>
              <w:right w:val="single" w:sz="4" w:space="0" w:color="A6A6A6"/>
            </w:tcBorders>
            <w:shd w:val="clear" w:color="auto" w:fill="D9D9D9"/>
          </w:tcPr>
          <w:p w14:paraId="036810B9" w14:textId="77777777" w:rsidR="00DF02EA" w:rsidRDefault="00C97CD3" w:rsidP="00D6750C">
            <w:pPr>
              <w:spacing w:after="0" w:line="259" w:lineRule="auto"/>
              <w:ind w:left="0" w:firstLine="0"/>
            </w:pPr>
            <w:r w:rsidRPr="00D6750C">
              <w:rPr>
                <w:rFonts w:ascii="Wingdings 2" w:eastAsia="Wingdings 2" w:hAnsi="Wingdings 2" w:cs="Wingdings 2"/>
                <w:sz w:val="32"/>
              </w:rPr>
              <w:t></w:t>
            </w:r>
            <w:r w:rsidRPr="00D6750C">
              <w:rPr>
                <w:sz w:val="32"/>
              </w:rPr>
              <w:t xml:space="preserve"> </w:t>
            </w:r>
            <w:r w:rsidR="00EA6BAD">
              <w:t>speaking</w:t>
            </w:r>
            <w:r>
              <w:t xml:space="preserve"> with staff &amp; customers </w:t>
            </w:r>
          </w:p>
          <w:p w14:paraId="4A563C15" w14:textId="77777777" w:rsidR="0046465D" w:rsidRPr="00D8512F" w:rsidRDefault="0046465D" w:rsidP="00D6750C">
            <w:pPr>
              <w:spacing w:after="0" w:line="259" w:lineRule="auto"/>
              <w:ind w:left="0" w:firstLine="0"/>
              <w:rPr>
                <w:szCs w:val="24"/>
              </w:rPr>
            </w:pPr>
            <w:r w:rsidRPr="00D6750C">
              <w:rPr>
                <w:rFonts w:ascii="Wingdings 2" w:eastAsia="Wingdings 2" w:hAnsi="Wingdings 2" w:cs="Wingdings 2"/>
                <w:sz w:val="32"/>
              </w:rPr>
              <w:t></w:t>
            </w:r>
            <w:r w:rsidRPr="00D8512F">
              <w:rPr>
                <w:rFonts w:eastAsia="Wingdings 2"/>
                <w:szCs w:val="24"/>
              </w:rPr>
              <w:t xml:space="preserve"> table where volunteers can sit for 5 minutes</w:t>
            </w:r>
          </w:p>
          <w:p w14:paraId="694BD847" w14:textId="77777777" w:rsidR="0046465D" w:rsidRDefault="0046465D" w:rsidP="00D6750C">
            <w:pPr>
              <w:spacing w:after="0" w:line="259" w:lineRule="auto"/>
              <w:ind w:left="0" w:firstLine="0"/>
            </w:pPr>
          </w:p>
        </w:tc>
      </w:tr>
      <w:tr w:rsidR="00DF02EA" w14:paraId="136EE437" w14:textId="77777777" w:rsidTr="00D6750C">
        <w:tblPrEx>
          <w:tblCellMar>
            <w:top w:w="89" w:type="dxa"/>
            <w:left w:w="107" w:type="dxa"/>
          </w:tblCellMar>
        </w:tblPrEx>
        <w:trPr>
          <w:trHeight w:val="2535"/>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471FA165" w14:textId="77777777" w:rsidR="00DF02EA" w:rsidRDefault="00C97CD3" w:rsidP="00D6750C">
            <w:pPr>
              <w:spacing w:after="0" w:line="259" w:lineRule="auto"/>
              <w:ind w:left="0" w:firstLine="0"/>
              <w:jc w:val="right"/>
            </w:pP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tcPr>
          <w:p w14:paraId="237F879E" w14:textId="77777777" w:rsidR="00DF02EA" w:rsidRDefault="00C97CD3" w:rsidP="00D6750C">
            <w:pPr>
              <w:spacing w:after="153" w:line="240" w:lineRule="auto"/>
              <w:ind w:left="1" w:firstLine="0"/>
            </w:pPr>
            <w:r>
              <w:t xml:space="preserve">Let the new volunteer know how to keep the Gaming Centre tidy and provide customer service by showing (check each item): </w:t>
            </w:r>
          </w:p>
          <w:p w14:paraId="6E828FC3" w14:textId="77777777" w:rsidR="00DF02EA" w:rsidRDefault="00C97CD3" w:rsidP="00D6750C">
            <w:pPr>
              <w:numPr>
                <w:ilvl w:val="0"/>
                <w:numId w:val="1"/>
              </w:numPr>
              <w:spacing w:after="47" w:line="259" w:lineRule="auto"/>
              <w:ind w:hanging="359"/>
            </w:pPr>
            <w:r>
              <w:t xml:space="preserve">where the bingo programs are found (on Sales counter)  </w:t>
            </w:r>
          </w:p>
          <w:p w14:paraId="21D2241A" w14:textId="77777777" w:rsidR="00DF02EA" w:rsidRDefault="00C97CD3" w:rsidP="00D6750C">
            <w:pPr>
              <w:numPr>
                <w:ilvl w:val="0"/>
                <w:numId w:val="1"/>
              </w:numPr>
              <w:spacing w:after="47" w:line="259" w:lineRule="auto"/>
              <w:ind w:hanging="359"/>
            </w:pPr>
            <w:r>
              <w:t xml:space="preserve">where the </w:t>
            </w:r>
            <w:r w:rsidR="00F654F9">
              <w:t>garbage cans are and recycle bins</w:t>
            </w:r>
            <w:r>
              <w:t xml:space="preserve"> </w:t>
            </w:r>
          </w:p>
          <w:p w14:paraId="15BFC174" w14:textId="77777777" w:rsidR="00DF02EA" w:rsidRDefault="00C97CD3" w:rsidP="00D6750C">
            <w:pPr>
              <w:numPr>
                <w:ilvl w:val="0"/>
                <w:numId w:val="1"/>
              </w:numPr>
              <w:spacing w:after="49" w:line="259" w:lineRule="auto"/>
              <w:ind w:hanging="359"/>
            </w:pPr>
            <w:r>
              <w:t xml:space="preserve">how to collect trays and dirty dishes and where they are returned </w:t>
            </w:r>
          </w:p>
          <w:p w14:paraId="786D47F8" w14:textId="77777777" w:rsidR="00DF02EA" w:rsidRDefault="00C97CD3" w:rsidP="00D6750C">
            <w:pPr>
              <w:numPr>
                <w:ilvl w:val="0"/>
                <w:numId w:val="1"/>
              </w:numPr>
              <w:spacing w:after="48" w:line="259" w:lineRule="auto"/>
              <w:ind w:hanging="359"/>
            </w:pPr>
            <w:r>
              <w:t>how to empty the recycling bins and return to appropriate position</w:t>
            </w:r>
          </w:p>
        </w:tc>
      </w:tr>
      <w:tr w:rsidR="00DF02EA" w14:paraId="22EE61BF" w14:textId="77777777" w:rsidTr="00D6750C">
        <w:tblPrEx>
          <w:tblCellMar>
            <w:top w:w="89" w:type="dxa"/>
            <w:left w:w="107" w:type="dxa"/>
          </w:tblCellMar>
        </w:tblPrEx>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D9D9D9"/>
          </w:tcPr>
          <w:p w14:paraId="2035D3D8" w14:textId="77777777" w:rsidR="00DF02EA" w:rsidRDefault="00C97CD3" w:rsidP="00D6750C">
            <w:pPr>
              <w:spacing w:after="0" w:line="259" w:lineRule="auto"/>
              <w:ind w:left="0"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D9D9D9"/>
            <w:vAlign w:val="center"/>
          </w:tcPr>
          <w:p w14:paraId="4C0CD258" w14:textId="77777777" w:rsidR="00DF02EA" w:rsidRDefault="00C97CD3" w:rsidP="00D6750C">
            <w:pPr>
              <w:spacing w:after="0" w:line="259" w:lineRule="auto"/>
              <w:ind w:left="1" w:firstLine="0"/>
            </w:pPr>
            <w:r>
              <w:t xml:space="preserve">Show the new volunteer how to greet customers. </w:t>
            </w:r>
          </w:p>
        </w:tc>
      </w:tr>
      <w:tr w:rsidR="00DF02EA" w14:paraId="635DDC5B" w14:textId="77777777" w:rsidTr="00EA6BAD">
        <w:tblPrEx>
          <w:tblCellMar>
            <w:top w:w="89" w:type="dxa"/>
            <w:left w:w="107" w:type="dxa"/>
          </w:tblCellMar>
        </w:tblPrEx>
        <w:trPr>
          <w:trHeight w:val="507"/>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2E28A5D1" w14:textId="77777777" w:rsidR="00DF02EA" w:rsidRDefault="00C97CD3" w:rsidP="00D6750C">
            <w:pPr>
              <w:spacing w:after="0" w:line="259" w:lineRule="auto"/>
              <w:ind w:left="0"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tcPr>
          <w:p w14:paraId="686E1D10" w14:textId="77777777" w:rsidR="00DF02EA" w:rsidRDefault="00C97CD3" w:rsidP="00D6750C">
            <w:pPr>
              <w:spacing w:after="0" w:line="259" w:lineRule="auto"/>
              <w:ind w:left="1" w:firstLine="0"/>
            </w:pPr>
            <w:r>
              <w:t xml:space="preserve">Have the new volunteer </w:t>
            </w:r>
            <w:r w:rsidR="00EA6BAD">
              <w:t>wait with a Bingo winner until someone is able to verify their win</w:t>
            </w:r>
          </w:p>
        </w:tc>
      </w:tr>
      <w:tr w:rsidR="00DF02EA" w14:paraId="24D00431" w14:textId="77777777" w:rsidTr="00D6750C">
        <w:tblPrEx>
          <w:tblCellMar>
            <w:top w:w="89" w:type="dxa"/>
            <w:left w:w="107" w:type="dxa"/>
          </w:tblCellMar>
        </w:tblPrEx>
        <w:trPr>
          <w:trHeight w:val="985"/>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22DB7E54" w14:textId="77777777" w:rsidR="00DF02EA" w:rsidRDefault="00C97CD3" w:rsidP="00D6750C">
            <w:pPr>
              <w:spacing w:after="0" w:line="259" w:lineRule="auto"/>
              <w:ind w:left="0" w:firstLine="0"/>
              <w:jc w:val="both"/>
            </w:pPr>
            <w:r w:rsidRPr="00D6750C">
              <w:rPr>
                <w:rFonts w:ascii="Wingdings 2" w:eastAsia="Wingdings 2" w:hAnsi="Wingdings 2" w:cs="Wingdings 2"/>
                <w:sz w:val="32"/>
              </w:rPr>
              <w:lastRenderedPageBreak/>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tcPr>
          <w:p w14:paraId="598A2C3D" w14:textId="77777777" w:rsidR="00DF02EA" w:rsidRDefault="00C97CD3" w:rsidP="00D6750C">
            <w:pPr>
              <w:spacing w:after="0" w:line="259" w:lineRule="auto"/>
              <w:ind w:left="1" w:right="28" w:firstLine="0"/>
            </w:pPr>
            <w:r>
              <w:t xml:space="preserve">Introduce the new volunteer to any employees or customers you may know. The goal is to have this person feel comfortable and show them how chatting with people in the centre is providing good customer service.  </w:t>
            </w:r>
          </w:p>
        </w:tc>
      </w:tr>
      <w:tr w:rsidR="00DF02EA" w14:paraId="5817B92D" w14:textId="77777777" w:rsidTr="00D6750C">
        <w:tblPrEx>
          <w:tblCellMar>
            <w:top w:w="89" w:type="dxa"/>
            <w:left w:w="107" w:type="dxa"/>
          </w:tblCellMar>
        </w:tblPrEx>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D9D9D9"/>
          </w:tcPr>
          <w:p w14:paraId="5B3D9215" w14:textId="77777777" w:rsidR="00DF02EA" w:rsidRDefault="00C97CD3" w:rsidP="00D6750C">
            <w:pPr>
              <w:spacing w:after="0" w:line="259" w:lineRule="auto"/>
              <w:ind w:left="0"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D9D9D9"/>
            <w:vAlign w:val="center"/>
          </w:tcPr>
          <w:p w14:paraId="641A1801" w14:textId="77777777" w:rsidR="00DF02EA" w:rsidRDefault="00F654F9" w:rsidP="00D6750C">
            <w:pPr>
              <w:spacing w:after="0" w:line="259" w:lineRule="auto"/>
              <w:ind w:left="1" w:firstLine="0"/>
            </w:pPr>
            <w:r>
              <w:t xml:space="preserve">Allow the New Volunteer to greet the next charity arriving and informing them of any information they may need to know. </w:t>
            </w:r>
          </w:p>
        </w:tc>
      </w:tr>
      <w:tr w:rsidR="00DF02EA" w14:paraId="04488741" w14:textId="77777777" w:rsidTr="00D6750C">
        <w:tblPrEx>
          <w:tblCellMar>
            <w:top w:w="89" w:type="dxa"/>
            <w:left w:w="107" w:type="dxa"/>
          </w:tblCellMar>
        </w:tblPrEx>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2127D2E2" w14:textId="77777777" w:rsidR="00DF02EA" w:rsidRDefault="00C97CD3" w:rsidP="00D6750C">
            <w:pPr>
              <w:spacing w:after="0" w:line="259" w:lineRule="auto"/>
              <w:ind w:left="0" w:firstLine="0"/>
              <w:jc w:val="both"/>
            </w:pPr>
            <w:r w:rsidRPr="00D6750C">
              <w:rPr>
                <w:rFonts w:ascii="Wingdings 2" w:eastAsia="Wingdings 2" w:hAnsi="Wingdings 2" w:cs="Wingdings 2"/>
                <w:sz w:val="32"/>
              </w:rPr>
              <w:t></w:t>
            </w:r>
            <w:r w:rsidRPr="00D6750C">
              <w:rPr>
                <w:b/>
                <w:sz w:val="32"/>
              </w:rPr>
              <w:t xml:space="preserve"> </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vAlign w:val="center"/>
          </w:tcPr>
          <w:p w14:paraId="0FD1F249" w14:textId="77777777" w:rsidR="00DF02EA" w:rsidRDefault="001B5011" w:rsidP="00D6750C">
            <w:pPr>
              <w:spacing w:after="0" w:line="259" w:lineRule="auto"/>
              <w:ind w:left="1" w:firstLine="0"/>
            </w:pPr>
            <w:r>
              <w:t>Rotate in and out of the Cabinet Games area greeting customers and tidying as you go.</w:t>
            </w:r>
          </w:p>
        </w:tc>
      </w:tr>
      <w:tr w:rsidR="000801C5" w14:paraId="6EE00767" w14:textId="77777777" w:rsidTr="00DB0036">
        <w:tblPrEx>
          <w:tblCellMar>
            <w:top w:w="89" w:type="dxa"/>
            <w:left w:w="107" w:type="dxa"/>
          </w:tblCellMar>
        </w:tblPrEx>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D9D9D9"/>
          </w:tcPr>
          <w:p w14:paraId="6D798CF2" w14:textId="77777777" w:rsidR="000801C5" w:rsidRPr="00D6750C" w:rsidRDefault="000801C5" w:rsidP="00D6750C">
            <w:pPr>
              <w:spacing w:after="0" w:line="259" w:lineRule="auto"/>
              <w:ind w:left="0" w:firstLine="0"/>
              <w:jc w:val="both"/>
              <w:rPr>
                <w:rFonts w:ascii="Wingdings 2" w:eastAsia="Wingdings 2" w:hAnsi="Wingdings 2" w:cs="Wingdings 2"/>
                <w:sz w:val="32"/>
              </w:rPr>
            </w:pPr>
            <w:r w:rsidRPr="00D6750C">
              <w:rPr>
                <w:rFonts w:ascii="Wingdings 2" w:eastAsia="Wingdings 2" w:hAnsi="Wingdings 2" w:cs="Wingdings 2"/>
                <w:sz w:val="32"/>
              </w:rPr>
              <w:t></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D9D9D9"/>
            <w:vAlign w:val="center"/>
          </w:tcPr>
          <w:p w14:paraId="6B2112ED" w14:textId="77777777" w:rsidR="000801C5" w:rsidRDefault="000801C5" w:rsidP="00D6750C">
            <w:pPr>
              <w:spacing w:after="0" w:line="259" w:lineRule="auto"/>
              <w:ind w:left="1" w:firstLine="0"/>
            </w:pPr>
            <w:r>
              <w:t>Show the New Volunteer the cabinet game machines</w:t>
            </w:r>
            <w:r w:rsidR="007524D6">
              <w:t xml:space="preserve">, where to find the rags and cleaner to be able to wipe down the cabinet games. </w:t>
            </w:r>
          </w:p>
        </w:tc>
      </w:tr>
      <w:tr w:rsidR="003E1CCC" w14:paraId="300D2236" w14:textId="77777777" w:rsidTr="00DB0036">
        <w:tblPrEx>
          <w:tblCellMar>
            <w:top w:w="89" w:type="dxa"/>
            <w:left w:w="107" w:type="dxa"/>
          </w:tblCellMar>
        </w:tblPrEx>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D9D9D9"/>
          </w:tcPr>
          <w:p w14:paraId="2388FD9F" w14:textId="77777777" w:rsidR="003E1CCC" w:rsidRPr="00D6750C" w:rsidRDefault="003E1CCC" w:rsidP="00D6750C">
            <w:pPr>
              <w:spacing w:after="0" w:line="259" w:lineRule="auto"/>
              <w:ind w:left="0" w:firstLine="0"/>
              <w:jc w:val="both"/>
              <w:rPr>
                <w:rFonts w:ascii="Wingdings 2" w:eastAsia="Wingdings 2" w:hAnsi="Wingdings 2" w:cs="Wingdings 2"/>
                <w:sz w:val="32"/>
              </w:rPr>
            </w:pP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D9D9D9"/>
            <w:vAlign w:val="center"/>
          </w:tcPr>
          <w:p w14:paraId="59767256" w14:textId="77777777" w:rsidR="003E1CCC" w:rsidRDefault="003E1CCC" w:rsidP="00D6750C">
            <w:pPr>
              <w:spacing w:after="0" w:line="259" w:lineRule="auto"/>
              <w:ind w:left="1" w:firstLine="0"/>
            </w:pPr>
            <w:r>
              <w:t xml:space="preserve">**If there is no live Bingo games being played, and no duties to perform in the Bingo playing area, volunteers should be in the Cabinet Games Room tidying and greeting customers there. </w:t>
            </w:r>
            <w:r w:rsidRPr="00AF10D6">
              <w:rPr>
                <w:b/>
              </w:rPr>
              <w:t>Initial here</w:t>
            </w:r>
            <w:r>
              <w:t>:__________</w:t>
            </w:r>
          </w:p>
        </w:tc>
      </w:tr>
      <w:tr w:rsidR="000801C5" w14:paraId="68E609D5" w14:textId="77777777" w:rsidTr="00D6750C">
        <w:tblPrEx>
          <w:tblCellMar>
            <w:top w:w="89" w:type="dxa"/>
            <w:left w:w="107" w:type="dxa"/>
          </w:tblCellMar>
        </w:tblPrEx>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02E64AB6" w14:textId="77777777" w:rsidR="000801C5" w:rsidRPr="00D6750C" w:rsidRDefault="000801C5" w:rsidP="00D6750C">
            <w:pPr>
              <w:spacing w:after="0" w:line="259" w:lineRule="auto"/>
              <w:ind w:left="0" w:firstLine="0"/>
              <w:jc w:val="both"/>
              <w:rPr>
                <w:rFonts w:ascii="Wingdings 2" w:eastAsia="Wingdings 2" w:hAnsi="Wingdings 2" w:cs="Wingdings 2"/>
                <w:sz w:val="32"/>
              </w:rPr>
            </w:pPr>
            <w:r w:rsidRPr="00D6750C">
              <w:rPr>
                <w:rFonts w:ascii="Wingdings 2" w:eastAsia="Wingdings 2" w:hAnsi="Wingdings 2" w:cs="Wingdings 2"/>
                <w:sz w:val="32"/>
              </w:rPr>
              <w:t></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vAlign w:val="center"/>
          </w:tcPr>
          <w:p w14:paraId="57CCDA78" w14:textId="77777777" w:rsidR="000801C5" w:rsidRDefault="000801C5" w:rsidP="00D6750C">
            <w:pPr>
              <w:spacing w:after="0" w:line="259" w:lineRule="auto"/>
              <w:ind w:left="1" w:firstLine="0"/>
            </w:pPr>
            <w:r>
              <w:t>Explain the Responsible Gaming Area to the New Volunteer, what it is for.</w:t>
            </w:r>
          </w:p>
        </w:tc>
      </w:tr>
      <w:tr w:rsidR="00F34465" w14:paraId="14F21BB1" w14:textId="77777777" w:rsidTr="00DB0036">
        <w:tblPrEx>
          <w:tblCellMar>
            <w:top w:w="89" w:type="dxa"/>
            <w:left w:w="107" w:type="dxa"/>
          </w:tblCellMar>
        </w:tblPrEx>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D9D9D9"/>
          </w:tcPr>
          <w:p w14:paraId="5C1411DC" w14:textId="77777777" w:rsidR="00F34465" w:rsidRPr="00D6750C" w:rsidRDefault="00F34465" w:rsidP="00D6750C">
            <w:pPr>
              <w:spacing w:after="0" w:line="259" w:lineRule="auto"/>
              <w:ind w:left="0" w:firstLine="0"/>
              <w:jc w:val="both"/>
              <w:rPr>
                <w:rFonts w:ascii="Wingdings 2" w:eastAsia="Wingdings 2" w:hAnsi="Wingdings 2" w:cs="Wingdings 2"/>
                <w:sz w:val="32"/>
              </w:rPr>
            </w:pPr>
            <w:r w:rsidRPr="00D6750C">
              <w:rPr>
                <w:rFonts w:ascii="Wingdings 2" w:eastAsia="Wingdings 2" w:hAnsi="Wingdings 2" w:cs="Wingdings 2"/>
                <w:sz w:val="32"/>
              </w:rPr>
              <w:t></w:t>
            </w: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D9D9D9"/>
            <w:vAlign w:val="center"/>
          </w:tcPr>
          <w:p w14:paraId="08FE0AD4" w14:textId="77777777" w:rsidR="00F34465" w:rsidRDefault="00F34465" w:rsidP="00D6750C">
            <w:pPr>
              <w:spacing w:after="0" w:line="259" w:lineRule="auto"/>
              <w:ind w:left="1" w:firstLine="0"/>
            </w:pPr>
            <w:r>
              <w:t xml:space="preserve">Share tips and tricks that have helped you in your time volunteering. </w:t>
            </w:r>
          </w:p>
        </w:tc>
      </w:tr>
      <w:tr w:rsidR="00AB7AA2" w14:paraId="5639334E" w14:textId="77777777" w:rsidTr="00AB7AA2">
        <w:tblPrEx>
          <w:tblCellMar>
            <w:top w:w="89" w:type="dxa"/>
            <w:left w:w="107" w:type="dxa"/>
          </w:tblCellMar>
        </w:tblPrEx>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271D2361" w14:textId="77777777" w:rsidR="00AB7AA2" w:rsidRPr="00AB7AA2" w:rsidRDefault="00AB7AA2" w:rsidP="00D6750C">
            <w:pPr>
              <w:spacing w:after="0" w:line="259" w:lineRule="auto"/>
              <w:ind w:left="0" w:firstLine="0"/>
              <w:jc w:val="both"/>
              <w:rPr>
                <w:rFonts w:ascii="Wingdings 2" w:eastAsia="Wingdings 2" w:hAnsi="Wingdings 2" w:cs="Wingdings 2"/>
                <w:sz w:val="32"/>
              </w:rPr>
            </w:pP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vAlign w:val="center"/>
          </w:tcPr>
          <w:p w14:paraId="23E2FE0E" w14:textId="77777777" w:rsidR="00AB7AA2" w:rsidRPr="00AB7AA2" w:rsidRDefault="00AB7AA2" w:rsidP="00D6750C">
            <w:pPr>
              <w:spacing w:after="0" w:line="259" w:lineRule="auto"/>
              <w:ind w:left="1" w:firstLine="0"/>
            </w:pPr>
            <w:r w:rsidRPr="00AB7AA2">
              <w:t xml:space="preserve">In the event of an emergency while on assignment, volunteers must note the time they leave beside their name in the sign in book, they must contact their specific charity’s coordinator and inform them of this event. </w:t>
            </w:r>
            <w:r w:rsidRPr="00E42949">
              <w:rPr>
                <w:b/>
              </w:rPr>
              <w:t>Initial here</w:t>
            </w:r>
            <w:r w:rsidRPr="00AB7AA2">
              <w:t>: _______________</w:t>
            </w:r>
          </w:p>
        </w:tc>
      </w:tr>
      <w:tr w:rsidR="00AB7AA2" w14:paraId="49C00105" w14:textId="77777777" w:rsidTr="00DB0036">
        <w:tblPrEx>
          <w:tblCellMar>
            <w:top w:w="89" w:type="dxa"/>
            <w:left w:w="107" w:type="dxa"/>
          </w:tblCellMar>
        </w:tblPrEx>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D9D9D9"/>
          </w:tcPr>
          <w:p w14:paraId="6B721777" w14:textId="77777777" w:rsidR="00AB7AA2" w:rsidRPr="00D6750C" w:rsidRDefault="00AB7AA2" w:rsidP="00D6750C">
            <w:pPr>
              <w:spacing w:after="0" w:line="259" w:lineRule="auto"/>
              <w:ind w:left="0" w:firstLine="0"/>
              <w:jc w:val="both"/>
              <w:rPr>
                <w:rFonts w:ascii="Wingdings 2" w:eastAsia="Wingdings 2" w:hAnsi="Wingdings 2" w:cs="Wingdings 2"/>
                <w:sz w:val="32"/>
              </w:rPr>
            </w:pP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D9D9D9"/>
            <w:vAlign w:val="center"/>
          </w:tcPr>
          <w:p w14:paraId="12FB3229" w14:textId="77777777" w:rsidR="00AB7AA2" w:rsidRDefault="00AB7AA2" w:rsidP="00D6750C">
            <w:pPr>
              <w:spacing w:after="0" w:line="259" w:lineRule="auto"/>
              <w:ind w:left="1" w:firstLine="0"/>
            </w:pPr>
            <w:r>
              <w:t xml:space="preserve">The Gaming Centre staff and managers are separate from the volunteers. They have no oversight of the volunteer duties or the day-to-day operations of the Association. Any questions or concerns need to be brought to your specific charity’s coordinator who will contact the Association’s Charity/Volunteer Manager. </w:t>
            </w:r>
            <w:r w:rsidRPr="00E42949">
              <w:rPr>
                <w:b/>
              </w:rPr>
              <w:t>Initial here</w:t>
            </w:r>
            <w:r>
              <w:t>:_____________</w:t>
            </w:r>
          </w:p>
        </w:tc>
      </w:tr>
      <w:tr w:rsidR="00ED7287" w14:paraId="75B6DBCE" w14:textId="77777777" w:rsidTr="00E42949">
        <w:tblPrEx>
          <w:tblCellMar>
            <w:top w:w="89" w:type="dxa"/>
            <w:left w:w="107" w:type="dxa"/>
          </w:tblCellMar>
        </w:tblPrEx>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65F40A82" w14:textId="77777777" w:rsidR="00ED7287" w:rsidRPr="00D6750C" w:rsidRDefault="00ED7287" w:rsidP="00D6750C">
            <w:pPr>
              <w:spacing w:after="0" w:line="259" w:lineRule="auto"/>
              <w:ind w:left="0" w:firstLine="0"/>
              <w:jc w:val="both"/>
              <w:rPr>
                <w:rFonts w:ascii="Wingdings 2" w:eastAsia="Wingdings 2" w:hAnsi="Wingdings 2" w:cs="Wingdings 2"/>
                <w:sz w:val="32"/>
              </w:rPr>
            </w:pP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vAlign w:val="center"/>
          </w:tcPr>
          <w:p w14:paraId="5E441A6E" w14:textId="77777777" w:rsidR="00ED7287" w:rsidRDefault="001B48FF" w:rsidP="00D6750C">
            <w:pPr>
              <w:spacing w:after="0" w:line="259" w:lineRule="auto"/>
              <w:ind w:left="1" w:firstLine="0"/>
            </w:pPr>
            <w:r>
              <w:t xml:space="preserve">Volunteers may not participate in any gaming activities while on duty at the centre, nor are they allowed to play on behalf of customers. Volunteers who wish to take part in gaming must do so on their own personal time. They may not play within 15 minutes before the start of their shift or within 15 minutes after it ends, and they must not be wearing their volunteer uniform while doing so.  </w:t>
            </w:r>
            <w:r w:rsidR="00ED7287" w:rsidRPr="00E42949">
              <w:rPr>
                <w:b/>
              </w:rPr>
              <w:t>Initial here</w:t>
            </w:r>
            <w:r w:rsidR="00ED7287">
              <w:t>:__________</w:t>
            </w:r>
          </w:p>
        </w:tc>
      </w:tr>
      <w:tr w:rsidR="00E42949" w14:paraId="2968D09E" w14:textId="77777777" w:rsidTr="00E42949">
        <w:tblPrEx>
          <w:tblCellMar>
            <w:top w:w="89" w:type="dxa"/>
            <w:left w:w="107" w:type="dxa"/>
          </w:tblCellMar>
        </w:tblPrEx>
        <w:trPr>
          <w:trHeight w:val="455"/>
        </w:trPr>
        <w:tc>
          <w:tcPr>
            <w:tcW w:w="500" w:type="dxa"/>
            <w:tcBorders>
              <w:top w:val="single" w:sz="4" w:space="0" w:color="A6A6A6"/>
              <w:left w:val="single" w:sz="4" w:space="0" w:color="A6A6A6"/>
              <w:bottom w:val="single" w:sz="4" w:space="0" w:color="A6A6A6"/>
              <w:right w:val="single" w:sz="4" w:space="0" w:color="A6A6A6"/>
            </w:tcBorders>
            <w:shd w:val="clear" w:color="auto" w:fill="F2F2F2"/>
          </w:tcPr>
          <w:p w14:paraId="031B529E" w14:textId="77777777" w:rsidR="00E42949" w:rsidRPr="00D6750C" w:rsidRDefault="00E42949" w:rsidP="00D6750C">
            <w:pPr>
              <w:spacing w:after="0" w:line="259" w:lineRule="auto"/>
              <w:ind w:left="0" w:firstLine="0"/>
              <w:jc w:val="both"/>
              <w:rPr>
                <w:rFonts w:ascii="Wingdings 2" w:eastAsia="Wingdings 2" w:hAnsi="Wingdings 2" w:cs="Wingdings 2"/>
                <w:sz w:val="32"/>
              </w:rPr>
            </w:pPr>
          </w:p>
        </w:tc>
        <w:tc>
          <w:tcPr>
            <w:tcW w:w="8966" w:type="dxa"/>
            <w:gridSpan w:val="2"/>
            <w:tcBorders>
              <w:top w:val="single" w:sz="4" w:space="0" w:color="A6A6A6"/>
              <w:left w:val="single" w:sz="4" w:space="0" w:color="A6A6A6"/>
              <w:bottom w:val="single" w:sz="4" w:space="0" w:color="A6A6A6"/>
              <w:right w:val="single" w:sz="4" w:space="0" w:color="A6A6A6"/>
            </w:tcBorders>
            <w:shd w:val="clear" w:color="auto" w:fill="F2F2F2"/>
            <w:vAlign w:val="center"/>
          </w:tcPr>
          <w:p w14:paraId="4A3D36B6" w14:textId="77777777" w:rsidR="00E42949" w:rsidRDefault="00E42949" w:rsidP="00D6750C">
            <w:pPr>
              <w:spacing w:after="0" w:line="259" w:lineRule="auto"/>
              <w:ind w:left="1" w:firstLine="0"/>
            </w:pPr>
            <w:r>
              <w:t xml:space="preserve">Volunteers, while on assignment, must not be under the influence of drugs or alcohol and must not use personal electronics such as cell phones or tablets. </w:t>
            </w:r>
            <w:r w:rsidRPr="00E42949">
              <w:rPr>
                <w:b/>
              </w:rPr>
              <w:t>Initial here</w:t>
            </w:r>
            <w:r>
              <w:t>:________</w:t>
            </w:r>
          </w:p>
        </w:tc>
      </w:tr>
      <w:tr w:rsidR="00DF02EA" w14:paraId="65A6CEB5" w14:textId="77777777" w:rsidTr="00D6750C">
        <w:tblPrEx>
          <w:tblCellMar>
            <w:top w:w="89" w:type="dxa"/>
            <w:left w:w="107" w:type="dxa"/>
          </w:tblCellMar>
        </w:tblPrEx>
        <w:trPr>
          <w:trHeight w:val="4442"/>
        </w:trPr>
        <w:tc>
          <w:tcPr>
            <w:tcW w:w="9466" w:type="dxa"/>
            <w:gridSpan w:val="3"/>
            <w:tcBorders>
              <w:top w:val="single" w:sz="4" w:space="0" w:color="A6A6A6"/>
              <w:left w:val="single" w:sz="4" w:space="0" w:color="A6A6A6"/>
              <w:bottom w:val="single" w:sz="4" w:space="0" w:color="A6A6A6"/>
              <w:right w:val="single" w:sz="4" w:space="0" w:color="A6A6A6"/>
            </w:tcBorders>
            <w:shd w:val="clear" w:color="auto" w:fill="F2F2F2"/>
          </w:tcPr>
          <w:p w14:paraId="3518087A" w14:textId="77777777" w:rsidR="00DF02EA" w:rsidRDefault="00C97CD3" w:rsidP="00D6750C">
            <w:pPr>
              <w:spacing w:after="47" w:line="241" w:lineRule="auto"/>
              <w:ind w:left="0" w:firstLine="0"/>
            </w:pPr>
            <w:r w:rsidRPr="00D6750C">
              <w:rPr>
                <w:b/>
              </w:rPr>
              <w:t>NOTES YOU MAY WISH TO LEAVE FOR THE GAMING ASSOCIATION ABOUT THIS NEW VOLUNTEER OR THE CHECKLIST:</w:t>
            </w:r>
            <w:r>
              <w:t xml:space="preserve"> </w:t>
            </w:r>
          </w:p>
          <w:p w14:paraId="760A0A4E" w14:textId="77777777" w:rsidR="00DF02EA" w:rsidRDefault="00C97CD3" w:rsidP="00D6750C">
            <w:pPr>
              <w:spacing w:after="24" w:line="259" w:lineRule="auto"/>
              <w:ind w:left="0" w:firstLine="0"/>
            </w:pPr>
            <w:r>
              <w:t xml:space="preserve"> </w:t>
            </w:r>
          </w:p>
          <w:p w14:paraId="7A3A584E" w14:textId="77777777" w:rsidR="00DF02EA" w:rsidRDefault="00C97CD3" w:rsidP="00D6750C">
            <w:pPr>
              <w:spacing w:after="24" w:line="259" w:lineRule="auto"/>
              <w:ind w:left="0" w:firstLine="0"/>
            </w:pPr>
            <w:r>
              <w:t xml:space="preserve"> </w:t>
            </w:r>
          </w:p>
          <w:p w14:paraId="2B5A9FD9" w14:textId="77777777" w:rsidR="00DF02EA" w:rsidRDefault="00C97CD3" w:rsidP="00D6750C">
            <w:pPr>
              <w:spacing w:after="24" w:line="259" w:lineRule="auto"/>
              <w:ind w:left="0" w:firstLine="0"/>
            </w:pPr>
            <w:r>
              <w:t xml:space="preserve"> </w:t>
            </w:r>
          </w:p>
          <w:p w14:paraId="4EB316E1" w14:textId="77777777" w:rsidR="00DF02EA" w:rsidRDefault="00C97CD3" w:rsidP="00D6750C">
            <w:pPr>
              <w:spacing w:after="24" w:line="259" w:lineRule="auto"/>
              <w:ind w:left="0" w:firstLine="0"/>
            </w:pPr>
            <w:r>
              <w:t xml:space="preserve"> </w:t>
            </w:r>
          </w:p>
          <w:p w14:paraId="4781A7C7" w14:textId="77777777" w:rsidR="00DF02EA" w:rsidRDefault="00C97CD3" w:rsidP="00D6750C">
            <w:pPr>
              <w:spacing w:after="24" w:line="259" w:lineRule="auto"/>
              <w:ind w:left="0" w:firstLine="0"/>
            </w:pPr>
            <w:r>
              <w:t xml:space="preserve"> </w:t>
            </w:r>
          </w:p>
          <w:p w14:paraId="540E68AA" w14:textId="77777777" w:rsidR="00DF02EA" w:rsidRDefault="00C97CD3" w:rsidP="00D6750C">
            <w:pPr>
              <w:spacing w:after="26" w:line="259" w:lineRule="auto"/>
              <w:ind w:left="0" w:firstLine="0"/>
            </w:pPr>
            <w:r>
              <w:t xml:space="preserve"> </w:t>
            </w:r>
          </w:p>
          <w:p w14:paraId="47D226C3" w14:textId="77777777" w:rsidR="00DF02EA" w:rsidRDefault="00C97CD3" w:rsidP="00D6750C">
            <w:pPr>
              <w:spacing w:after="24" w:line="259" w:lineRule="auto"/>
              <w:ind w:left="0" w:firstLine="0"/>
            </w:pPr>
            <w:r>
              <w:t xml:space="preserve"> </w:t>
            </w:r>
          </w:p>
          <w:p w14:paraId="6425DAFC" w14:textId="77777777" w:rsidR="00DF02EA" w:rsidRDefault="00C97CD3" w:rsidP="00D6750C">
            <w:pPr>
              <w:spacing w:after="24" w:line="259" w:lineRule="auto"/>
              <w:ind w:left="0" w:firstLine="0"/>
            </w:pPr>
            <w:r>
              <w:t xml:space="preserve"> </w:t>
            </w:r>
          </w:p>
          <w:p w14:paraId="1B4ECEB7" w14:textId="77777777" w:rsidR="00DF02EA" w:rsidRDefault="00C97CD3" w:rsidP="00D6750C">
            <w:pPr>
              <w:spacing w:after="24" w:line="259" w:lineRule="auto"/>
              <w:ind w:left="0" w:firstLine="0"/>
            </w:pPr>
            <w:r>
              <w:t xml:space="preserve"> </w:t>
            </w:r>
          </w:p>
          <w:p w14:paraId="395CFBCD" w14:textId="77777777" w:rsidR="00DF02EA" w:rsidRDefault="00C97CD3" w:rsidP="00D6750C">
            <w:pPr>
              <w:spacing w:after="24" w:line="259" w:lineRule="auto"/>
              <w:ind w:left="0" w:firstLine="0"/>
            </w:pPr>
            <w:r>
              <w:t xml:space="preserve"> </w:t>
            </w:r>
          </w:p>
          <w:p w14:paraId="3F34BF97" w14:textId="77777777" w:rsidR="00DF02EA" w:rsidRDefault="00C97CD3" w:rsidP="00D6750C">
            <w:pPr>
              <w:spacing w:after="0" w:line="259" w:lineRule="auto"/>
              <w:ind w:left="0" w:firstLine="0"/>
            </w:pPr>
            <w:r w:rsidRPr="00D6750C">
              <w:rPr>
                <w:b/>
              </w:rPr>
              <w:t xml:space="preserve"> </w:t>
            </w:r>
          </w:p>
        </w:tc>
      </w:tr>
    </w:tbl>
    <w:p w14:paraId="4B54E133" w14:textId="77777777" w:rsidR="00DF02EA" w:rsidRDefault="00C97CD3" w:rsidP="00ED7287">
      <w:pPr>
        <w:spacing w:after="1337" w:line="259" w:lineRule="auto"/>
        <w:ind w:left="0" w:firstLine="0"/>
      </w:pPr>
      <w:r>
        <w:rPr>
          <w:sz w:val="22"/>
        </w:rPr>
        <w:t xml:space="preserve"> </w:t>
      </w:r>
      <w:r>
        <w:rPr>
          <w:sz w:val="22"/>
        </w:rPr>
        <w:tab/>
        <w:t xml:space="preserve"> </w:t>
      </w:r>
      <w:r>
        <w:rPr>
          <w:sz w:val="22"/>
        </w:rPr>
        <w:tab/>
        <w:t xml:space="preserve"> </w:t>
      </w:r>
    </w:p>
    <w:sectPr w:rsidR="00DF02EA">
      <w:pgSz w:w="12240" w:h="15840"/>
      <w:pgMar w:top="204" w:right="1081" w:bottom="361"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2">
    <w:panose1 w:val="050201020105070707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00000003" w:usb1="00000000" w:usb2="00000000" w:usb3="00000000" w:csb0="00000001" w:csb1="00000000"/>
  </w:font>
  <w:font w:name="Aptos Display">
    <w:panose1 w:val="020B0004020202020204"/>
    <w:charset w:val="00"/>
    <w:family w:val="roman"/>
    <w:notTrueType/>
    <w:pitch w:val="default"/>
  </w:font>
  <w:font w:name="Aptos">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63754"/>
    <w:multiLevelType w:val="hybridMultilevel"/>
    <w:tmpl w:val="A94C7858"/>
    <w:lvl w:ilvl="0" w:tplc="32E839BA">
      <w:start w:val="1"/>
      <w:numFmt w:val="bullet"/>
      <w:lvlText w:val=""/>
      <w:lvlJc w:val="left"/>
      <w:pPr>
        <w:ind w:left="360"/>
      </w:pPr>
      <w:rPr>
        <w:rFonts w:ascii="Wingdings 2" w:eastAsia="Wingdings 2" w:hAnsi="Wingdings 2" w:cs="Wingdings 2"/>
        <w:b w:val="0"/>
        <w:i w:val="0"/>
        <w:strike w:val="0"/>
        <w:dstrike w:val="0"/>
        <w:color w:val="000000"/>
        <w:sz w:val="32"/>
        <w:szCs w:val="32"/>
        <w:u w:val="none" w:color="000000"/>
        <w:bdr w:val="none" w:sz="0" w:space="0" w:color="auto"/>
        <w:shd w:val="clear" w:color="auto" w:fill="auto"/>
        <w:vertAlign w:val="baseline"/>
      </w:rPr>
    </w:lvl>
    <w:lvl w:ilvl="1" w:tplc="DC08C28E">
      <w:start w:val="1"/>
      <w:numFmt w:val="bullet"/>
      <w:lvlText w:val="o"/>
      <w:lvlJc w:val="left"/>
      <w:pPr>
        <w:ind w:left="1188"/>
      </w:pPr>
      <w:rPr>
        <w:rFonts w:ascii="Wingdings 2" w:eastAsia="Wingdings 2" w:hAnsi="Wingdings 2" w:cs="Wingdings 2"/>
        <w:b w:val="0"/>
        <w:i w:val="0"/>
        <w:strike w:val="0"/>
        <w:dstrike w:val="0"/>
        <w:color w:val="000000"/>
        <w:sz w:val="32"/>
        <w:szCs w:val="32"/>
        <w:u w:val="none" w:color="000000"/>
        <w:bdr w:val="none" w:sz="0" w:space="0" w:color="auto"/>
        <w:shd w:val="clear" w:color="auto" w:fill="auto"/>
        <w:vertAlign w:val="baseline"/>
      </w:rPr>
    </w:lvl>
    <w:lvl w:ilvl="2" w:tplc="7CEE3FBC">
      <w:start w:val="1"/>
      <w:numFmt w:val="bullet"/>
      <w:lvlText w:val="▪"/>
      <w:lvlJc w:val="left"/>
      <w:pPr>
        <w:ind w:left="1908"/>
      </w:pPr>
      <w:rPr>
        <w:rFonts w:ascii="Wingdings 2" w:eastAsia="Wingdings 2" w:hAnsi="Wingdings 2" w:cs="Wingdings 2"/>
        <w:b w:val="0"/>
        <w:i w:val="0"/>
        <w:strike w:val="0"/>
        <w:dstrike w:val="0"/>
        <w:color w:val="000000"/>
        <w:sz w:val="32"/>
        <w:szCs w:val="32"/>
        <w:u w:val="none" w:color="000000"/>
        <w:bdr w:val="none" w:sz="0" w:space="0" w:color="auto"/>
        <w:shd w:val="clear" w:color="auto" w:fill="auto"/>
        <w:vertAlign w:val="baseline"/>
      </w:rPr>
    </w:lvl>
    <w:lvl w:ilvl="3" w:tplc="6372981C">
      <w:start w:val="1"/>
      <w:numFmt w:val="bullet"/>
      <w:lvlText w:val="•"/>
      <w:lvlJc w:val="left"/>
      <w:pPr>
        <w:ind w:left="2628"/>
      </w:pPr>
      <w:rPr>
        <w:rFonts w:ascii="Wingdings 2" w:eastAsia="Wingdings 2" w:hAnsi="Wingdings 2" w:cs="Wingdings 2"/>
        <w:b w:val="0"/>
        <w:i w:val="0"/>
        <w:strike w:val="0"/>
        <w:dstrike w:val="0"/>
        <w:color w:val="000000"/>
        <w:sz w:val="32"/>
        <w:szCs w:val="32"/>
        <w:u w:val="none" w:color="000000"/>
        <w:bdr w:val="none" w:sz="0" w:space="0" w:color="auto"/>
        <w:shd w:val="clear" w:color="auto" w:fill="auto"/>
        <w:vertAlign w:val="baseline"/>
      </w:rPr>
    </w:lvl>
    <w:lvl w:ilvl="4" w:tplc="DA86D6BE">
      <w:start w:val="1"/>
      <w:numFmt w:val="bullet"/>
      <w:lvlText w:val="o"/>
      <w:lvlJc w:val="left"/>
      <w:pPr>
        <w:ind w:left="3348"/>
      </w:pPr>
      <w:rPr>
        <w:rFonts w:ascii="Wingdings 2" w:eastAsia="Wingdings 2" w:hAnsi="Wingdings 2" w:cs="Wingdings 2"/>
        <w:b w:val="0"/>
        <w:i w:val="0"/>
        <w:strike w:val="0"/>
        <w:dstrike w:val="0"/>
        <w:color w:val="000000"/>
        <w:sz w:val="32"/>
        <w:szCs w:val="32"/>
        <w:u w:val="none" w:color="000000"/>
        <w:bdr w:val="none" w:sz="0" w:space="0" w:color="auto"/>
        <w:shd w:val="clear" w:color="auto" w:fill="auto"/>
        <w:vertAlign w:val="baseline"/>
      </w:rPr>
    </w:lvl>
    <w:lvl w:ilvl="5" w:tplc="E5687F08">
      <w:start w:val="1"/>
      <w:numFmt w:val="bullet"/>
      <w:lvlText w:val="▪"/>
      <w:lvlJc w:val="left"/>
      <w:pPr>
        <w:ind w:left="4068"/>
      </w:pPr>
      <w:rPr>
        <w:rFonts w:ascii="Wingdings 2" w:eastAsia="Wingdings 2" w:hAnsi="Wingdings 2" w:cs="Wingdings 2"/>
        <w:b w:val="0"/>
        <w:i w:val="0"/>
        <w:strike w:val="0"/>
        <w:dstrike w:val="0"/>
        <w:color w:val="000000"/>
        <w:sz w:val="32"/>
        <w:szCs w:val="32"/>
        <w:u w:val="none" w:color="000000"/>
        <w:bdr w:val="none" w:sz="0" w:space="0" w:color="auto"/>
        <w:shd w:val="clear" w:color="auto" w:fill="auto"/>
        <w:vertAlign w:val="baseline"/>
      </w:rPr>
    </w:lvl>
    <w:lvl w:ilvl="6" w:tplc="C66C9BAE">
      <w:start w:val="1"/>
      <w:numFmt w:val="bullet"/>
      <w:lvlText w:val="•"/>
      <w:lvlJc w:val="left"/>
      <w:pPr>
        <w:ind w:left="4788"/>
      </w:pPr>
      <w:rPr>
        <w:rFonts w:ascii="Wingdings 2" w:eastAsia="Wingdings 2" w:hAnsi="Wingdings 2" w:cs="Wingdings 2"/>
        <w:b w:val="0"/>
        <w:i w:val="0"/>
        <w:strike w:val="0"/>
        <w:dstrike w:val="0"/>
        <w:color w:val="000000"/>
        <w:sz w:val="32"/>
        <w:szCs w:val="32"/>
        <w:u w:val="none" w:color="000000"/>
        <w:bdr w:val="none" w:sz="0" w:space="0" w:color="auto"/>
        <w:shd w:val="clear" w:color="auto" w:fill="auto"/>
        <w:vertAlign w:val="baseline"/>
      </w:rPr>
    </w:lvl>
    <w:lvl w:ilvl="7" w:tplc="F5C6763A">
      <w:start w:val="1"/>
      <w:numFmt w:val="bullet"/>
      <w:lvlText w:val="o"/>
      <w:lvlJc w:val="left"/>
      <w:pPr>
        <w:ind w:left="5508"/>
      </w:pPr>
      <w:rPr>
        <w:rFonts w:ascii="Wingdings 2" w:eastAsia="Wingdings 2" w:hAnsi="Wingdings 2" w:cs="Wingdings 2"/>
        <w:b w:val="0"/>
        <w:i w:val="0"/>
        <w:strike w:val="0"/>
        <w:dstrike w:val="0"/>
        <w:color w:val="000000"/>
        <w:sz w:val="32"/>
        <w:szCs w:val="32"/>
        <w:u w:val="none" w:color="000000"/>
        <w:bdr w:val="none" w:sz="0" w:space="0" w:color="auto"/>
        <w:shd w:val="clear" w:color="auto" w:fill="auto"/>
        <w:vertAlign w:val="baseline"/>
      </w:rPr>
    </w:lvl>
    <w:lvl w:ilvl="8" w:tplc="E932B54C">
      <w:start w:val="1"/>
      <w:numFmt w:val="bullet"/>
      <w:lvlText w:val="▪"/>
      <w:lvlJc w:val="left"/>
      <w:pPr>
        <w:ind w:left="6228"/>
      </w:pPr>
      <w:rPr>
        <w:rFonts w:ascii="Wingdings 2" w:eastAsia="Wingdings 2" w:hAnsi="Wingdings 2" w:cs="Wingdings 2"/>
        <w:b w:val="0"/>
        <w:i w:val="0"/>
        <w:strike w:val="0"/>
        <w:dstrike w:val="0"/>
        <w:color w:val="000000"/>
        <w:sz w:val="32"/>
        <w:szCs w:val="32"/>
        <w:u w:val="none" w:color="000000"/>
        <w:bdr w:val="none" w:sz="0" w:space="0" w:color="auto"/>
        <w:shd w:val="clear" w:color="auto" w:fill="auto"/>
        <w:vertAlign w:val="baseline"/>
      </w:rPr>
    </w:lvl>
  </w:abstractNum>
  <w:num w:numId="1" w16cid:durableId="2030527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5"/>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2EA"/>
    <w:rsid w:val="000761A4"/>
    <w:rsid w:val="000801C5"/>
    <w:rsid w:val="000A2185"/>
    <w:rsid w:val="00106E02"/>
    <w:rsid w:val="001801F0"/>
    <w:rsid w:val="001B48FF"/>
    <w:rsid w:val="001B5011"/>
    <w:rsid w:val="001C227E"/>
    <w:rsid w:val="00305039"/>
    <w:rsid w:val="00383493"/>
    <w:rsid w:val="003E1CCC"/>
    <w:rsid w:val="0046465D"/>
    <w:rsid w:val="007524D6"/>
    <w:rsid w:val="007549AD"/>
    <w:rsid w:val="008522BC"/>
    <w:rsid w:val="008774FE"/>
    <w:rsid w:val="009449C8"/>
    <w:rsid w:val="009E3DFC"/>
    <w:rsid w:val="00A202EE"/>
    <w:rsid w:val="00A57BC9"/>
    <w:rsid w:val="00AB7AA2"/>
    <w:rsid w:val="00AF10D6"/>
    <w:rsid w:val="00B215D0"/>
    <w:rsid w:val="00B725BB"/>
    <w:rsid w:val="00B766A0"/>
    <w:rsid w:val="00BB2646"/>
    <w:rsid w:val="00C363AB"/>
    <w:rsid w:val="00C97CD3"/>
    <w:rsid w:val="00D6750C"/>
    <w:rsid w:val="00D8512F"/>
    <w:rsid w:val="00DB0036"/>
    <w:rsid w:val="00DF02EA"/>
    <w:rsid w:val="00E176FD"/>
    <w:rsid w:val="00E42949"/>
    <w:rsid w:val="00EA6BAD"/>
    <w:rsid w:val="00EC5237"/>
    <w:rsid w:val="00ED7287"/>
    <w:rsid w:val="00EF2E5B"/>
    <w:rsid w:val="00F34465"/>
    <w:rsid w:val="00F403EC"/>
    <w:rsid w:val="00F654F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F58D9CE"/>
  <w15:chartTrackingRefBased/>
  <w15:docId w15:val="{5C3CF1AA-BD5D-2F45-93F7-AAD0C4E78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9" w:line="230" w:lineRule="auto"/>
      <w:ind w:left="10" w:hanging="10"/>
    </w:pPr>
    <w:rPr>
      <w:rFonts w:eastAsia="Calibri" w:cs="Calibri"/>
      <w:color w:val="000000"/>
      <w:sz w:val="24"/>
      <w:szCs w:val="22"/>
      <w:lang w:eastAsia="en-CA"/>
    </w:rPr>
  </w:style>
  <w:style w:type="paragraph" w:styleId="Heading1">
    <w:name w:val="heading 1"/>
    <w:next w:val="Normal"/>
    <w:link w:val="Heading1Char"/>
    <w:uiPriority w:val="9"/>
    <w:qFormat/>
    <w:pPr>
      <w:keepNext/>
      <w:keepLines/>
      <w:spacing w:line="259" w:lineRule="auto"/>
      <w:ind w:left="-260" w:right="973" w:hanging="10"/>
      <w:jc w:val="right"/>
      <w:outlineLvl w:val="0"/>
    </w:pPr>
    <w:rPr>
      <w:rFonts w:eastAsia="Calibri" w:cs="Calibri"/>
      <w:b/>
      <w:color w:val="000000"/>
      <w:sz w:val="44"/>
      <w:szCs w:val="22"/>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44"/>
    </w:rPr>
  </w:style>
  <w:style w:type="table" w:customStyle="1" w:styleId="TableGrid">
    <w:name w:val="TableGrid"/>
    <w:rPr>
      <w:sz w:val="22"/>
      <w:szCs w:val="22"/>
      <w:lang w:eastAsia="en-C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1CD52A-721D-4CDB-AB16-D83C6A5A437E}">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925</Words>
  <Characters>5278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Microsoft Word - Volunteer Shadow Checklist and Signature _PCGA 2020-02-11_.docx</vt:lpstr>
    </vt:vector>
  </TitlesOfParts>
  <Company>Providence Care</Company>
  <LinksUpToDate>false</LinksUpToDate>
  <CharactersWithSpaces>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Volunteer Shadow Checklist and Signature _PCGA 2020-02-11_.docx</dc:title>
  <dc:subject/>
  <dc:creator>Kim</dc:creator>
  <cp:keywords/>
  <cp:lastModifiedBy>Nancy Davison</cp:lastModifiedBy>
  <cp:revision>2</cp:revision>
  <dcterms:created xsi:type="dcterms:W3CDTF">2025-12-16T20:46:00Z</dcterms:created>
  <dcterms:modified xsi:type="dcterms:W3CDTF">2025-12-16T20:46:00Z</dcterms:modified>
</cp:coreProperties>
</file>